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5EBF" w14:textId="77777777" w:rsidR="000712BC" w:rsidRPr="00D306C2" w:rsidRDefault="000712BC" w:rsidP="000712BC">
      <w:pPr>
        <w:pStyle w:val="Nagwek3"/>
        <w:numPr>
          <w:ilvl w:val="0"/>
          <w:numId w:val="0"/>
        </w:numPr>
        <w:spacing w:before="0" w:after="0" w:line="276" w:lineRule="auto"/>
        <w:rPr>
          <w:rFonts w:ascii="Arial" w:hAnsi="Arial" w:cs="Arial"/>
        </w:rPr>
      </w:pPr>
      <w:r>
        <w:rPr>
          <w:rFonts w:ascii="Arial" w:hAnsi="Arial" w:cs="Arial"/>
          <w:b w:val="0"/>
          <w:sz w:val="24"/>
          <w:szCs w:val="24"/>
        </w:rPr>
        <w:t>WI.271.4.2019</w:t>
      </w:r>
    </w:p>
    <w:p w14:paraId="4A3EA37F" w14:textId="77777777" w:rsidR="000712BC" w:rsidRPr="00D306C2" w:rsidRDefault="000712BC" w:rsidP="000712BC">
      <w:pPr>
        <w:pStyle w:val="Nagwek10"/>
        <w:numPr>
          <w:ilvl w:val="0"/>
          <w:numId w:val="0"/>
        </w:numPr>
        <w:spacing w:before="0" w:after="0" w:line="276" w:lineRule="auto"/>
        <w:ind w:left="72"/>
        <w:jc w:val="center"/>
        <w:rPr>
          <w:rFonts w:cs="Arial"/>
          <w:b w:val="0"/>
          <w:sz w:val="32"/>
          <w:szCs w:val="20"/>
        </w:rPr>
      </w:pPr>
    </w:p>
    <w:p w14:paraId="60131E5E" w14:textId="77777777" w:rsidR="000712BC" w:rsidRPr="00D306C2" w:rsidRDefault="000712BC" w:rsidP="000712BC">
      <w:pPr>
        <w:pStyle w:val="Nagwek10"/>
        <w:numPr>
          <w:ilvl w:val="0"/>
          <w:numId w:val="0"/>
        </w:numPr>
        <w:spacing w:before="0" w:after="0" w:line="276" w:lineRule="auto"/>
        <w:ind w:left="72"/>
        <w:jc w:val="center"/>
        <w:rPr>
          <w:rFonts w:cs="Arial"/>
          <w:b w:val="0"/>
          <w:sz w:val="32"/>
          <w:szCs w:val="20"/>
        </w:rPr>
      </w:pPr>
    </w:p>
    <w:p w14:paraId="5880F72E" w14:textId="77777777" w:rsidR="000712BC" w:rsidRPr="00D306C2" w:rsidRDefault="000712BC" w:rsidP="000712BC">
      <w:pPr>
        <w:pStyle w:val="Tekstpodstawowy"/>
        <w:rPr>
          <w:rFonts w:ascii="Arial" w:hAnsi="Arial" w:cs="Arial"/>
        </w:rPr>
      </w:pPr>
    </w:p>
    <w:p w14:paraId="6697834A" w14:textId="77777777" w:rsidR="000712BC" w:rsidRPr="00D306C2" w:rsidRDefault="000712BC" w:rsidP="000712BC">
      <w:pPr>
        <w:pStyle w:val="Tekstpodstawowy"/>
        <w:rPr>
          <w:rFonts w:ascii="Arial" w:hAnsi="Arial" w:cs="Arial"/>
        </w:rPr>
      </w:pPr>
    </w:p>
    <w:p w14:paraId="5D949715" w14:textId="77777777" w:rsidR="000712BC" w:rsidRPr="00D306C2" w:rsidRDefault="000712BC" w:rsidP="000712BC">
      <w:pPr>
        <w:pStyle w:val="Nagwek10"/>
        <w:numPr>
          <w:ilvl w:val="0"/>
          <w:numId w:val="0"/>
        </w:numPr>
        <w:spacing w:before="0" w:after="0" w:line="276" w:lineRule="auto"/>
        <w:ind w:left="72"/>
        <w:jc w:val="center"/>
        <w:rPr>
          <w:rFonts w:cs="Arial"/>
          <w:b w:val="0"/>
          <w:sz w:val="32"/>
          <w:szCs w:val="20"/>
        </w:rPr>
      </w:pPr>
    </w:p>
    <w:p w14:paraId="2874DB5E" w14:textId="77777777" w:rsidR="000712BC" w:rsidRPr="00D306C2" w:rsidRDefault="000712BC" w:rsidP="000712BC">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14:paraId="26107DB7" w14:textId="77777777" w:rsidR="000712BC" w:rsidRPr="00D306C2" w:rsidRDefault="000712BC" w:rsidP="000712BC">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14:paraId="61B3A3C7" w14:textId="77777777" w:rsidR="000712BC" w:rsidRPr="00D306C2" w:rsidRDefault="000712BC" w:rsidP="000712BC">
      <w:pPr>
        <w:spacing w:line="276" w:lineRule="auto"/>
        <w:jc w:val="center"/>
        <w:rPr>
          <w:rFonts w:ascii="Arial" w:hAnsi="Arial" w:cs="Arial"/>
          <w:b/>
          <w:bCs/>
          <w:color w:val="000000"/>
          <w:sz w:val="32"/>
          <w:szCs w:val="32"/>
        </w:rPr>
      </w:pPr>
    </w:p>
    <w:p w14:paraId="439F0261" w14:textId="77777777" w:rsidR="000712BC" w:rsidRPr="00D306C2" w:rsidRDefault="000712BC" w:rsidP="000712BC">
      <w:pPr>
        <w:spacing w:line="276" w:lineRule="auto"/>
        <w:jc w:val="center"/>
        <w:rPr>
          <w:rFonts w:ascii="Arial" w:hAnsi="Arial" w:cs="Arial"/>
          <w:b/>
          <w:bCs/>
          <w:color w:val="000000"/>
          <w:sz w:val="32"/>
          <w:szCs w:val="32"/>
        </w:rPr>
      </w:pPr>
    </w:p>
    <w:p w14:paraId="462B0B18" w14:textId="77777777" w:rsidR="000712BC" w:rsidRPr="00D306C2" w:rsidRDefault="000712BC" w:rsidP="000712BC">
      <w:pPr>
        <w:spacing w:line="276" w:lineRule="auto"/>
        <w:jc w:val="center"/>
        <w:rPr>
          <w:rFonts w:ascii="Arial" w:hAnsi="Arial" w:cs="Arial"/>
          <w:b/>
          <w:bCs/>
          <w:color w:val="000000"/>
          <w:sz w:val="32"/>
          <w:szCs w:val="32"/>
        </w:rPr>
      </w:pPr>
    </w:p>
    <w:p w14:paraId="7C5578F9" w14:textId="77777777" w:rsidR="000712BC" w:rsidRDefault="000712BC" w:rsidP="000712BC">
      <w:pPr>
        <w:spacing w:line="360" w:lineRule="auto"/>
        <w:jc w:val="center"/>
        <w:rPr>
          <w:rFonts w:eastAsia="Times New Roman" w:cs="Times New Roman"/>
          <w:b/>
          <w:bCs/>
          <w:color w:val="000000"/>
          <w:sz w:val="28"/>
          <w:szCs w:val="28"/>
        </w:rPr>
      </w:pPr>
      <w:r>
        <w:rPr>
          <w:rFonts w:ascii="Arial" w:hAnsi="Arial" w:cs="Arial"/>
          <w:b/>
          <w:bCs/>
          <w:color w:val="000000"/>
          <w:sz w:val="32"/>
          <w:szCs w:val="32"/>
        </w:rPr>
        <w:t>„</w:t>
      </w:r>
      <w:r w:rsidRPr="007475CB">
        <w:rPr>
          <w:rFonts w:ascii="Arial" w:hAnsi="Arial" w:cs="Arial"/>
          <w:b/>
          <w:bCs/>
          <w:color w:val="000000"/>
          <w:sz w:val="32"/>
          <w:szCs w:val="32"/>
        </w:rPr>
        <w:t>Świadczenie usługi operatora systemu rowerów miejskich wraz z rozbudową infrastruktury</w:t>
      </w:r>
      <w:r>
        <w:rPr>
          <w:rFonts w:ascii="Arial" w:hAnsi="Arial" w:cs="Arial"/>
          <w:b/>
          <w:bCs/>
          <w:color w:val="000000"/>
          <w:sz w:val="32"/>
          <w:szCs w:val="32"/>
        </w:rPr>
        <w:t>”</w:t>
      </w:r>
    </w:p>
    <w:p w14:paraId="760EDFD1" w14:textId="77777777" w:rsidR="000712BC" w:rsidRPr="00D306C2" w:rsidRDefault="000712BC" w:rsidP="000712BC">
      <w:pPr>
        <w:spacing w:line="276" w:lineRule="auto"/>
        <w:rPr>
          <w:rFonts w:ascii="Arial" w:hAnsi="Arial" w:cs="Arial"/>
          <w:sz w:val="20"/>
          <w:szCs w:val="20"/>
        </w:rPr>
      </w:pPr>
    </w:p>
    <w:p w14:paraId="33AD3C67" w14:textId="77777777" w:rsidR="000712BC" w:rsidRPr="00D306C2" w:rsidRDefault="000712BC" w:rsidP="000712BC">
      <w:pPr>
        <w:spacing w:line="276" w:lineRule="auto"/>
        <w:rPr>
          <w:rFonts w:ascii="Arial" w:hAnsi="Arial" w:cs="Arial"/>
          <w:sz w:val="20"/>
          <w:szCs w:val="20"/>
        </w:rPr>
      </w:pPr>
    </w:p>
    <w:p w14:paraId="17F30F6A" w14:textId="77777777" w:rsidR="000712BC" w:rsidRPr="00D306C2" w:rsidRDefault="000712BC" w:rsidP="000712BC">
      <w:pPr>
        <w:spacing w:line="276" w:lineRule="auto"/>
        <w:rPr>
          <w:rFonts w:ascii="Arial" w:hAnsi="Arial" w:cs="Arial"/>
          <w:sz w:val="20"/>
          <w:szCs w:val="20"/>
        </w:rPr>
      </w:pPr>
    </w:p>
    <w:p w14:paraId="62A320BC" w14:textId="77777777" w:rsidR="000712BC" w:rsidRPr="00D306C2" w:rsidRDefault="000712BC" w:rsidP="000712BC">
      <w:pPr>
        <w:spacing w:line="276" w:lineRule="auto"/>
        <w:rPr>
          <w:rFonts w:ascii="Arial" w:hAnsi="Arial" w:cs="Arial"/>
          <w:sz w:val="24"/>
          <w:szCs w:val="24"/>
        </w:rPr>
      </w:pPr>
    </w:p>
    <w:p w14:paraId="272BB439" w14:textId="77777777" w:rsidR="000712BC" w:rsidRPr="00D306C2" w:rsidRDefault="000712BC" w:rsidP="000712BC">
      <w:pPr>
        <w:spacing w:line="276" w:lineRule="auto"/>
        <w:rPr>
          <w:rFonts w:ascii="Arial" w:hAnsi="Arial" w:cs="Arial"/>
          <w:sz w:val="24"/>
          <w:szCs w:val="24"/>
        </w:rPr>
      </w:pPr>
      <w:r w:rsidRPr="00D306C2">
        <w:rPr>
          <w:rFonts w:ascii="Arial" w:hAnsi="Arial" w:cs="Arial"/>
          <w:sz w:val="24"/>
          <w:szCs w:val="24"/>
        </w:rPr>
        <w:t>Województwo: wielkopolskie</w:t>
      </w:r>
    </w:p>
    <w:p w14:paraId="52ADC613" w14:textId="77777777" w:rsidR="000712BC" w:rsidRPr="00D306C2" w:rsidRDefault="000712BC" w:rsidP="000712BC">
      <w:pPr>
        <w:spacing w:line="276" w:lineRule="auto"/>
        <w:rPr>
          <w:rFonts w:ascii="Arial" w:hAnsi="Arial" w:cs="Arial"/>
          <w:sz w:val="24"/>
          <w:szCs w:val="24"/>
        </w:rPr>
      </w:pPr>
    </w:p>
    <w:p w14:paraId="6F9498CC" w14:textId="77777777" w:rsidR="000712BC" w:rsidRPr="00D306C2" w:rsidRDefault="000712BC" w:rsidP="000712BC">
      <w:pPr>
        <w:spacing w:line="276" w:lineRule="auto"/>
        <w:rPr>
          <w:rFonts w:ascii="Arial" w:hAnsi="Arial" w:cs="Arial"/>
          <w:sz w:val="24"/>
          <w:szCs w:val="24"/>
        </w:rPr>
      </w:pPr>
      <w:r w:rsidRPr="00D306C2">
        <w:rPr>
          <w:rFonts w:ascii="Arial" w:hAnsi="Arial" w:cs="Arial"/>
          <w:sz w:val="24"/>
          <w:szCs w:val="24"/>
        </w:rPr>
        <w:t>Egz. Nr  ..............</w:t>
      </w:r>
    </w:p>
    <w:p w14:paraId="32B6B868" w14:textId="77777777" w:rsidR="000712BC" w:rsidRPr="00D306C2" w:rsidRDefault="000712BC" w:rsidP="000712BC">
      <w:pPr>
        <w:spacing w:line="276" w:lineRule="auto"/>
        <w:rPr>
          <w:rFonts w:ascii="Arial" w:hAnsi="Arial" w:cs="Arial"/>
          <w:sz w:val="24"/>
          <w:szCs w:val="24"/>
        </w:rPr>
      </w:pPr>
    </w:p>
    <w:p w14:paraId="26CD2FA5" w14:textId="77777777" w:rsidR="000712BC" w:rsidRPr="00D306C2" w:rsidRDefault="000712BC" w:rsidP="000712BC">
      <w:pPr>
        <w:spacing w:line="276" w:lineRule="auto"/>
        <w:rPr>
          <w:rFonts w:ascii="Arial" w:hAnsi="Arial" w:cs="Arial"/>
          <w:sz w:val="24"/>
          <w:szCs w:val="24"/>
        </w:rPr>
      </w:pPr>
      <w:r w:rsidRPr="00D306C2">
        <w:rPr>
          <w:rFonts w:ascii="Arial" w:hAnsi="Arial" w:cs="Arial"/>
          <w:sz w:val="24"/>
          <w:szCs w:val="24"/>
        </w:rPr>
        <w:t>Przetarg nieograniczony</w:t>
      </w:r>
    </w:p>
    <w:p w14:paraId="28A999D2" w14:textId="77777777" w:rsidR="000712BC" w:rsidRPr="00D306C2" w:rsidRDefault="000712BC" w:rsidP="000712BC">
      <w:pPr>
        <w:spacing w:line="276" w:lineRule="auto"/>
        <w:rPr>
          <w:rFonts w:ascii="Arial" w:hAnsi="Arial" w:cs="Arial"/>
          <w:sz w:val="24"/>
          <w:szCs w:val="24"/>
        </w:rPr>
      </w:pPr>
    </w:p>
    <w:p w14:paraId="0D7ECEB4" w14:textId="77777777" w:rsidR="000712BC" w:rsidRPr="00D306C2" w:rsidRDefault="000712BC" w:rsidP="000712BC">
      <w:pPr>
        <w:spacing w:line="276" w:lineRule="auto"/>
        <w:jc w:val="right"/>
        <w:rPr>
          <w:rFonts w:ascii="Arial" w:hAnsi="Arial" w:cs="Arial"/>
          <w:sz w:val="24"/>
          <w:szCs w:val="24"/>
        </w:rPr>
      </w:pPr>
    </w:p>
    <w:p w14:paraId="54CC98D2" w14:textId="77777777" w:rsidR="000712BC" w:rsidRPr="00D306C2" w:rsidRDefault="000712BC" w:rsidP="000712BC">
      <w:pPr>
        <w:spacing w:line="276" w:lineRule="auto"/>
        <w:rPr>
          <w:rFonts w:ascii="Arial" w:hAnsi="Arial" w:cs="Arial"/>
          <w:sz w:val="24"/>
          <w:szCs w:val="24"/>
        </w:rPr>
      </w:pPr>
    </w:p>
    <w:p w14:paraId="480F8A6D" w14:textId="77777777" w:rsidR="000712BC" w:rsidRPr="00D306C2" w:rsidRDefault="000712BC" w:rsidP="000712BC">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14:paraId="173E6525" w14:textId="77777777" w:rsidR="000712BC" w:rsidRPr="00D306C2" w:rsidRDefault="000712BC" w:rsidP="000712BC">
      <w:pPr>
        <w:spacing w:line="276" w:lineRule="auto"/>
        <w:ind w:left="4956" w:hanging="4965"/>
        <w:rPr>
          <w:rFonts w:ascii="Arial" w:hAnsi="Arial" w:cs="Arial"/>
          <w:sz w:val="24"/>
          <w:szCs w:val="24"/>
        </w:rPr>
      </w:pPr>
    </w:p>
    <w:p w14:paraId="4FBB0559" w14:textId="77777777" w:rsidR="000712BC" w:rsidRPr="00D306C2" w:rsidRDefault="000712BC" w:rsidP="000712BC">
      <w:pPr>
        <w:spacing w:line="276" w:lineRule="auto"/>
        <w:ind w:left="4956" w:hanging="4965"/>
        <w:rPr>
          <w:rFonts w:ascii="Arial" w:hAnsi="Arial" w:cs="Arial"/>
          <w:sz w:val="24"/>
          <w:szCs w:val="24"/>
        </w:rPr>
      </w:pPr>
    </w:p>
    <w:p w14:paraId="54C8F70E" w14:textId="77777777" w:rsidR="000712BC" w:rsidRDefault="000712BC" w:rsidP="000712BC">
      <w:pPr>
        <w:spacing w:line="276" w:lineRule="auto"/>
        <w:ind w:left="4956" w:hanging="4965"/>
        <w:rPr>
          <w:rFonts w:ascii="Arial" w:hAnsi="Arial" w:cs="Arial"/>
          <w:sz w:val="24"/>
          <w:szCs w:val="24"/>
        </w:rPr>
      </w:pPr>
    </w:p>
    <w:p w14:paraId="3CBAB81E" w14:textId="77777777" w:rsidR="000712BC" w:rsidRDefault="000712BC" w:rsidP="000712BC">
      <w:pPr>
        <w:spacing w:line="276" w:lineRule="auto"/>
        <w:ind w:left="4956" w:hanging="4965"/>
        <w:rPr>
          <w:rFonts w:ascii="Arial" w:hAnsi="Arial" w:cs="Arial"/>
          <w:sz w:val="24"/>
          <w:szCs w:val="24"/>
        </w:rPr>
      </w:pPr>
    </w:p>
    <w:p w14:paraId="62361D2E" w14:textId="77777777" w:rsidR="000712BC" w:rsidRDefault="000712BC" w:rsidP="000712BC">
      <w:pPr>
        <w:spacing w:line="276" w:lineRule="auto"/>
        <w:ind w:left="4956" w:hanging="4965"/>
        <w:rPr>
          <w:rFonts w:ascii="Arial" w:hAnsi="Arial" w:cs="Arial"/>
          <w:sz w:val="24"/>
          <w:szCs w:val="24"/>
        </w:rPr>
      </w:pPr>
    </w:p>
    <w:p w14:paraId="510A5616" w14:textId="77777777" w:rsidR="000712BC" w:rsidRDefault="000712BC" w:rsidP="000712BC">
      <w:pPr>
        <w:spacing w:line="276" w:lineRule="auto"/>
        <w:ind w:left="4956" w:hanging="4965"/>
        <w:rPr>
          <w:rFonts w:ascii="Arial" w:hAnsi="Arial" w:cs="Arial"/>
          <w:sz w:val="24"/>
          <w:szCs w:val="24"/>
        </w:rPr>
      </w:pPr>
    </w:p>
    <w:p w14:paraId="149564CF" w14:textId="77777777" w:rsidR="000712BC" w:rsidRDefault="000712BC" w:rsidP="000712BC">
      <w:pPr>
        <w:spacing w:line="276" w:lineRule="auto"/>
        <w:ind w:left="4956" w:hanging="4965"/>
        <w:rPr>
          <w:rFonts w:ascii="Arial" w:hAnsi="Arial" w:cs="Arial"/>
          <w:sz w:val="24"/>
          <w:szCs w:val="24"/>
        </w:rPr>
      </w:pPr>
    </w:p>
    <w:p w14:paraId="4249125F" w14:textId="2067BB63" w:rsidR="000712BC" w:rsidRPr="00D306C2" w:rsidRDefault="000712BC" w:rsidP="000712BC">
      <w:pPr>
        <w:spacing w:line="276" w:lineRule="auto"/>
        <w:ind w:left="4956" w:hanging="4965"/>
        <w:rPr>
          <w:rFonts w:ascii="Arial" w:hAnsi="Arial" w:cs="Arial"/>
          <w:szCs w:val="20"/>
        </w:rPr>
      </w:pPr>
      <w:r w:rsidRPr="00D306C2">
        <w:rPr>
          <w:rFonts w:ascii="Arial" w:hAnsi="Arial" w:cs="Arial"/>
          <w:sz w:val="24"/>
          <w:szCs w:val="24"/>
        </w:rPr>
        <w:t xml:space="preserve">Szamotuły, dnia </w:t>
      </w:r>
      <w:r w:rsidR="002A4ABB">
        <w:rPr>
          <w:rFonts w:ascii="Arial" w:hAnsi="Arial" w:cs="Arial"/>
          <w:sz w:val="24"/>
          <w:szCs w:val="24"/>
        </w:rPr>
        <w:t>15</w:t>
      </w:r>
      <w:r w:rsidRPr="00D306C2">
        <w:rPr>
          <w:rFonts w:ascii="Arial" w:hAnsi="Arial" w:cs="Arial"/>
          <w:sz w:val="24"/>
          <w:szCs w:val="24"/>
        </w:rPr>
        <w:t>.</w:t>
      </w:r>
      <w:r>
        <w:rPr>
          <w:rFonts w:ascii="Arial" w:hAnsi="Arial" w:cs="Arial"/>
          <w:sz w:val="24"/>
          <w:szCs w:val="24"/>
        </w:rPr>
        <w:t>02</w:t>
      </w:r>
      <w:r w:rsidRPr="00D306C2">
        <w:rPr>
          <w:rFonts w:ascii="Arial" w:hAnsi="Arial" w:cs="Arial"/>
          <w:sz w:val="24"/>
          <w:szCs w:val="24"/>
        </w:rPr>
        <w:t>.201</w:t>
      </w:r>
      <w:r>
        <w:rPr>
          <w:rFonts w:ascii="Arial" w:hAnsi="Arial" w:cs="Arial"/>
          <w:sz w:val="24"/>
          <w:szCs w:val="24"/>
        </w:rPr>
        <w:t>9</w:t>
      </w:r>
      <w:r w:rsidRPr="00D306C2">
        <w:rPr>
          <w:rFonts w:ascii="Arial" w:hAnsi="Arial" w:cs="Arial"/>
          <w:sz w:val="24"/>
          <w:szCs w:val="24"/>
        </w:rPr>
        <w:t>r.</w:t>
      </w:r>
    </w:p>
    <w:p w14:paraId="085290B2" w14:textId="77777777" w:rsidR="000712BC" w:rsidRPr="00D306C2" w:rsidRDefault="000712BC" w:rsidP="000712BC">
      <w:pPr>
        <w:pStyle w:val="Mjnagwek1"/>
        <w:numPr>
          <w:ilvl w:val="0"/>
          <w:numId w:val="0"/>
        </w:numPr>
        <w:spacing w:before="0" w:after="0"/>
        <w:rPr>
          <w:rFonts w:ascii="Arial" w:hAnsi="Arial" w:cs="Arial"/>
          <w:sz w:val="24"/>
          <w:szCs w:val="24"/>
        </w:rPr>
      </w:pPr>
    </w:p>
    <w:p w14:paraId="6285A965" w14:textId="77777777" w:rsidR="000712BC" w:rsidRPr="00D306C2" w:rsidRDefault="000712BC" w:rsidP="000712BC">
      <w:pPr>
        <w:pStyle w:val="Mjnagwek1"/>
        <w:numPr>
          <w:ilvl w:val="0"/>
          <w:numId w:val="4"/>
        </w:numPr>
        <w:spacing w:before="0" w:after="0"/>
        <w:rPr>
          <w:rFonts w:ascii="Arial" w:hAnsi="Arial" w:cs="Arial"/>
          <w:color w:val="000000"/>
          <w:sz w:val="24"/>
          <w:szCs w:val="24"/>
        </w:rPr>
      </w:pPr>
      <w:r w:rsidRPr="00D306C2">
        <w:rPr>
          <w:rFonts w:ascii="Arial" w:hAnsi="Arial" w:cs="Arial"/>
          <w:sz w:val="24"/>
          <w:szCs w:val="24"/>
        </w:rPr>
        <w:t>ZAMAWIAJĄCY</w:t>
      </w:r>
    </w:p>
    <w:p w14:paraId="3CC07264" w14:textId="77777777" w:rsidR="000712BC" w:rsidRPr="00D306C2" w:rsidRDefault="000712BC" w:rsidP="000712BC">
      <w:pPr>
        <w:pStyle w:val="Mjnagwek1"/>
        <w:numPr>
          <w:ilvl w:val="0"/>
          <w:numId w:val="0"/>
        </w:numPr>
        <w:spacing w:before="0" w:after="0"/>
        <w:ind w:left="720"/>
        <w:rPr>
          <w:rFonts w:ascii="Arial" w:hAnsi="Arial" w:cs="Arial"/>
          <w:b w:val="0"/>
          <w:color w:val="000000"/>
          <w:sz w:val="24"/>
          <w:szCs w:val="24"/>
        </w:rPr>
      </w:pPr>
      <w:r w:rsidRPr="00D306C2">
        <w:rPr>
          <w:rFonts w:ascii="Arial" w:hAnsi="Arial" w:cs="Arial"/>
          <w:b w:val="0"/>
          <w:color w:val="000000"/>
          <w:sz w:val="24"/>
          <w:szCs w:val="24"/>
        </w:rPr>
        <w:t xml:space="preserve">Miasto i Gmina Szamotuły </w:t>
      </w:r>
    </w:p>
    <w:p w14:paraId="3DF132FB" w14:textId="77777777" w:rsidR="000712BC" w:rsidRPr="00D306C2" w:rsidRDefault="000712BC" w:rsidP="000712BC">
      <w:pPr>
        <w:pStyle w:val="Mjnagwek1"/>
        <w:numPr>
          <w:ilvl w:val="0"/>
          <w:numId w:val="0"/>
        </w:numPr>
        <w:spacing w:before="0" w:after="0"/>
        <w:ind w:left="720"/>
        <w:rPr>
          <w:rFonts w:ascii="Arial" w:hAnsi="Arial" w:cs="Arial"/>
          <w:b w:val="0"/>
          <w:color w:val="000000"/>
          <w:sz w:val="24"/>
          <w:szCs w:val="24"/>
        </w:rPr>
      </w:pPr>
      <w:r w:rsidRPr="00D306C2">
        <w:rPr>
          <w:rFonts w:ascii="Arial" w:hAnsi="Arial" w:cs="Arial"/>
          <w:b w:val="0"/>
          <w:color w:val="000000"/>
          <w:sz w:val="24"/>
          <w:szCs w:val="24"/>
        </w:rPr>
        <w:t>ul. Dworcowa 26</w:t>
      </w:r>
    </w:p>
    <w:p w14:paraId="693D9A0D" w14:textId="77777777" w:rsidR="000712BC" w:rsidRPr="00D306C2" w:rsidRDefault="000712BC" w:rsidP="000712BC">
      <w:pPr>
        <w:pStyle w:val="Mjnagwek1"/>
        <w:numPr>
          <w:ilvl w:val="0"/>
          <w:numId w:val="0"/>
        </w:numPr>
        <w:spacing w:before="0" w:after="0"/>
        <w:ind w:left="720"/>
        <w:rPr>
          <w:rFonts w:ascii="Arial" w:hAnsi="Arial" w:cs="Arial"/>
          <w:b w:val="0"/>
          <w:color w:val="000000"/>
          <w:sz w:val="24"/>
          <w:szCs w:val="24"/>
        </w:rPr>
      </w:pPr>
      <w:r w:rsidRPr="00D306C2">
        <w:rPr>
          <w:rFonts w:ascii="Arial" w:hAnsi="Arial" w:cs="Arial"/>
          <w:b w:val="0"/>
          <w:color w:val="000000"/>
          <w:sz w:val="24"/>
          <w:szCs w:val="24"/>
        </w:rPr>
        <w:t>64-500 Szamotuły</w:t>
      </w:r>
    </w:p>
    <w:p w14:paraId="7B4BE0E0" w14:textId="77777777" w:rsidR="000712BC" w:rsidRPr="00D306C2" w:rsidRDefault="000712BC" w:rsidP="000712BC">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faks: +48 61 29 20 072</w:t>
      </w:r>
    </w:p>
    <w:p w14:paraId="28FEF0C1" w14:textId="77777777" w:rsidR="000712BC" w:rsidRPr="0074019D" w:rsidRDefault="000712BC" w:rsidP="000712BC">
      <w:pPr>
        <w:pStyle w:val="Mjnagwek1"/>
        <w:numPr>
          <w:ilvl w:val="0"/>
          <w:numId w:val="0"/>
        </w:numPr>
        <w:spacing w:before="0" w:after="0"/>
        <w:ind w:left="720"/>
        <w:rPr>
          <w:rFonts w:ascii="Arial" w:hAnsi="Arial" w:cs="Arial"/>
          <w:b w:val="0"/>
          <w:sz w:val="24"/>
          <w:szCs w:val="24"/>
        </w:rPr>
      </w:pPr>
      <w:r w:rsidRPr="0074019D">
        <w:rPr>
          <w:rFonts w:ascii="Arial" w:hAnsi="Arial" w:cs="Arial"/>
          <w:b w:val="0"/>
          <w:sz w:val="24"/>
          <w:szCs w:val="24"/>
        </w:rPr>
        <w:t>e-mail: umig@szamotuly.pl</w:t>
      </w:r>
    </w:p>
    <w:p w14:paraId="5766EDDC" w14:textId="77777777" w:rsidR="000712BC" w:rsidRPr="0074019D" w:rsidRDefault="000712BC" w:rsidP="000712BC">
      <w:pPr>
        <w:pStyle w:val="Mjnagwek1"/>
        <w:numPr>
          <w:ilvl w:val="0"/>
          <w:numId w:val="0"/>
        </w:numPr>
        <w:spacing w:before="0" w:after="0"/>
        <w:ind w:left="720"/>
        <w:rPr>
          <w:rFonts w:ascii="Arial" w:hAnsi="Arial" w:cs="Arial"/>
          <w:b w:val="0"/>
          <w:sz w:val="24"/>
          <w:szCs w:val="24"/>
        </w:rPr>
      </w:pPr>
    </w:p>
    <w:p w14:paraId="22BFF148" w14:textId="77777777" w:rsidR="000712BC" w:rsidRPr="00D306C2" w:rsidRDefault="000712BC" w:rsidP="000712BC">
      <w:pPr>
        <w:pStyle w:val="Mjnagwek1"/>
        <w:numPr>
          <w:ilvl w:val="0"/>
          <w:numId w:val="4"/>
        </w:numPr>
        <w:spacing w:before="0" w:after="0"/>
        <w:rPr>
          <w:rFonts w:ascii="Arial" w:hAnsi="Arial" w:cs="Arial"/>
          <w:sz w:val="24"/>
          <w:szCs w:val="24"/>
        </w:rPr>
      </w:pPr>
      <w:r w:rsidRPr="00D306C2">
        <w:rPr>
          <w:rFonts w:ascii="Arial" w:hAnsi="Arial" w:cs="Arial"/>
          <w:sz w:val="24"/>
          <w:szCs w:val="24"/>
        </w:rPr>
        <w:t>OZNACZENIE POSTĘPOWANIA</w:t>
      </w:r>
    </w:p>
    <w:p w14:paraId="38982143" w14:textId="77777777" w:rsidR="000712BC" w:rsidRPr="00D306C2" w:rsidRDefault="000712BC" w:rsidP="000712BC">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D306C2">
        <w:rPr>
          <w:rFonts w:ascii="Arial" w:hAnsi="Arial" w:cs="Arial"/>
          <w:b w:val="0"/>
          <w:color w:val="000000"/>
          <w:sz w:val="24"/>
          <w:szCs w:val="24"/>
        </w:rPr>
        <w:t>WI.271.</w:t>
      </w:r>
      <w:r>
        <w:rPr>
          <w:rFonts w:ascii="Arial" w:hAnsi="Arial" w:cs="Arial"/>
          <w:b w:val="0"/>
          <w:color w:val="000000"/>
          <w:sz w:val="24"/>
          <w:szCs w:val="24"/>
        </w:rPr>
        <w:t>4</w:t>
      </w:r>
      <w:r w:rsidRPr="00D306C2">
        <w:rPr>
          <w:rFonts w:ascii="Arial" w:hAnsi="Arial" w:cs="Arial"/>
          <w:b w:val="0"/>
          <w:color w:val="000000"/>
          <w:sz w:val="24"/>
          <w:szCs w:val="24"/>
        </w:rPr>
        <w:t>.201</w:t>
      </w:r>
      <w:r>
        <w:rPr>
          <w:rFonts w:ascii="Arial" w:hAnsi="Arial" w:cs="Arial"/>
          <w:b w:val="0"/>
          <w:color w:val="000000"/>
          <w:sz w:val="24"/>
          <w:szCs w:val="24"/>
        </w:rPr>
        <w:t>9</w:t>
      </w:r>
      <w:r w:rsidRPr="00D306C2">
        <w:rPr>
          <w:rFonts w:ascii="Arial" w:hAnsi="Arial" w:cs="Arial"/>
          <w:b w:val="0"/>
          <w:color w:val="000000"/>
          <w:sz w:val="24"/>
          <w:szCs w:val="24"/>
        </w:rPr>
        <w:t xml:space="preserve"> </w:t>
      </w:r>
      <w:r w:rsidRPr="00D306C2">
        <w:rPr>
          <w:rFonts w:ascii="Arial" w:hAnsi="Arial" w:cs="Arial"/>
          <w:b w:val="0"/>
          <w:sz w:val="24"/>
          <w:szCs w:val="24"/>
        </w:rPr>
        <w:t>Wykonawcy powinni we wszelkich kontaktach z Zamawiającym powoływać się na wyżej podane oznaczenie.</w:t>
      </w:r>
    </w:p>
    <w:p w14:paraId="3F40D378" w14:textId="77777777" w:rsidR="000712BC" w:rsidRPr="00D306C2" w:rsidRDefault="000712BC" w:rsidP="000712BC">
      <w:pPr>
        <w:pStyle w:val="Mjnagwek1"/>
        <w:numPr>
          <w:ilvl w:val="0"/>
          <w:numId w:val="0"/>
        </w:numPr>
        <w:spacing w:before="0" w:after="0"/>
        <w:ind w:left="720"/>
        <w:rPr>
          <w:rFonts w:ascii="Arial" w:hAnsi="Arial" w:cs="Arial"/>
          <w:b w:val="0"/>
          <w:sz w:val="24"/>
          <w:szCs w:val="24"/>
        </w:rPr>
      </w:pPr>
    </w:p>
    <w:p w14:paraId="34FD6B0D" w14:textId="77777777" w:rsidR="000712BC" w:rsidRPr="00D306C2" w:rsidRDefault="000712BC" w:rsidP="000712BC">
      <w:pPr>
        <w:pStyle w:val="Mjnagwek1"/>
        <w:numPr>
          <w:ilvl w:val="0"/>
          <w:numId w:val="4"/>
        </w:numPr>
        <w:spacing w:before="0" w:after="0"/>
        <w:rPr>
          <w:rFonts w:ascii="Arial" w:hAnsi="Arial" w:cs="Arial"/>
          <w:sz w:val="24"/>
          <w:szCs w:val="24"/>
        </w:rPr>
      </w:pPr>
      <w:r w:rsidRPr="00D306C2">
        <w:rPr>
          <w:rFonts w:ascii="Arial" w:hAnsi="Arial" w:cs="Arial"/>
          <w:sz w:val="24"/>
          <w:szCs w:val="24"/>
        </w:rPr>
        <w:t>TRYB POSTĘPOWANIA</w:t>
      </w:r>
    </w:p>
    <w:p w14:paraId="79009DFF" w14:textId="77777777" w:rsidR="000712BC" w:rsidRPr="00D306C2" w:rsidRDefault="000712BC" w:rsidP="000712BC">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 udzielenie zamówienia prowadzone jest w trybie przetargu nieograniczonego na podstawie ustawy z dnia 29 stycznia 2004r. Prawo zamówień publicznych </w:t>
      </w:r>
      <w:r w:rsidRPr="00021074">
        <w:rPr>
          <w:rFonts w:ascii="Arial" w:hAnsi="Arial" w:cs="Arial"/>
          <w:b w:val="0"/>
          <w:sz w:val="24"/>
          <w:szCs w:val="24"/>
        </w:rPr>
        <w:t xml:space="preserve">(Dz. U. z 2018 r. poz. 1986 ze zm.) </w:t>
      </w:r>
      <w:r w:rsidRPr="00D306C2">
        <w:rPr>
          <w:rFonts w:ascii="Arial" w:hAnsi="Arial" w:cs="Arial"/>
          <w:b w:val="0"/>
          <w:sz w:val="24"/>
          <w:szCs w:val="24"/>
        </w:rPr>
        <w:t>zwanej dalej „ustawą”.</w:t>
      </w:r>
      <w:r>
        <w:rPr>
          <w:rFonts w:ascii="Arial" w:hAnsi="Arial" w:cs="Arial"/>
          <w:b w:val="0"/>
          <w:sz w:val="24"/>
          <w:szCs w:val="24"/>
        </w:rPr>
        <w:t xml:space="preserve"> </w:t>
      </w:r>
      <w:r w:rsidRPr="00D306C2">
        <w:rPr>
          <w:rFonts w:ascii="Arial" w:hAnsi="Arial" w:cs="Arial"/>
          <w:b w:val="0"/>
          <w:sz w:val="24"/>
          <w:szCs w:val="24"/>
        </w:rPr>
        <w:t xml:space="preserve">Wartość postępowania </w:t>
      </w:r>
      <w:r>
        <w:rPr>
          <w:rFonts w:ascii="Arial" w:hAnsi="Arial" w:cs="Arial"/>
          <w:b w:val="0"/>
          <w:sz w:val="24"/>
          <w:szCs w:val="24"/>
        </w:rPr>
        <w:t>jest mniejsza</w:t>
      </w:r>
      <w:r w:rsidRPr="00D306C2">
        <w:rPr>
          <w:rFonts w:ascii="Arial" w:hAnsi="Arial" w:cs="Arial"/>
          <w:b w:val="0"/>
          <w:sz w:val="24"/>
          <w:szCs w:val="24"/>
        </w:rPr>
        <w:t xml:space="preserve"> niż kwoty określone w art. 11 </w:t>
      </w:r>
      <w:r>
        <w:rPr>
          <w:rFonts w:ascii="Arial" w:hAnsi="Arial" w:cs="Arial"/>
          <w:b w:val="0"/>
          <w:sz w:val="24"/>
          <w:szCs w:val="24"/>
        </w:rPr>
        <w:t xml:space="preserve">                         </w:t>
      </w:r>
      <w:r w:rsidRPr="00D306C2">
        <w:rPr>
          <w:rFonts w:ascii="Arial" w:hAnsi="Arial" w:cs="Arial"/>
          <w:b w:val="0"/>
          <w:sz w:val="24"/>
          <w:szCs w:val="24"/>
        </w:rPr>
        <w:t xml:space="preserve">ust. 8 ustawy. </w:t>
      </w:r>
    </w:p>
    <w:p w14:paraId="27BA3C65" w14:textId="77777777" w:rsidR="000712BC" w:rsidRPr="00D306C2" w:rsidRDefault="000712BC" w:rsidP="000712BC">
      <w:pPr>
        <w:pStyle w:val="Mjnagwek1"/>
        <w:numPr>
          <w:ilvl w:val="0"/>
          <w:numId w:val="0"/>
        </w:numPr>
        <w:spacing w:before="0" w:after="0"/>
        <w:ind w:left="720"/>
        <w:rPr>
          <w:rFonts w:ascii="Arial" w:hAnsi="Arial" w:cs="Arial"/>
          <w:b w:val="0"/>
          <w:sz w:val="24"/>
          <w:szCs w:val="24"/>
        </w:rPr>
      </w:pPr>
    </w:p>
    <w:p w14:paraId="2EABB2CD" w14:textId="77777777" w:rsidR="000712BC" w:rsidRPr="00D306C2" w:rsidRDefault="000712BC" w:rsidP="000712BC">
      <w:pPr>
        <w:pStyle w:val="Mjnagwek1"/>
        <w:numPr>
          <w:ilvl w:val="0"/>
          <w:numId w:val="4"/>
        </w:numPr>
        <w:spacing w:before="0" w:after="0"/>
        <w:rPr>
          <w:rFonts w:ascii="Arial" w:hAnsi="Arial" w:cs="Arial"/>
          <w:sz w:val="24"/>
          <w:szCs w:val="24"/>
        </w:rPr>
      </w:pPr>
      <w:r w:rsidRPr="00D306C2">
        <w:rPr>
          <w:rFonts w:ascii="Arial" w:hAnsi="Arial" w:cs="Arial"/>
          <w:sz w:val="24"/>
          <w:szCs w:val="24"/>
        </w:rPr>
        <w:t>ŹRÓDŁA FINANSOWANIA</w:t>
      </w:r>
    </w:p>
    <w:p w14:paraId="0BF74096" w14:textId="77777777" w:rsidR="000712BC" w:rsidRPr="00831F85" w:rsidRDefault="000712BC" w:rsidP="000712BC">
      <w:pPr>
        <w:pStyle w:val="Akapitzlist"/>
        <w:ind w:left="360"/>
        <w:jc w:val="both"/>
        <w:rPr>
          <w:rFonts w:ascii="Arial" w:eastAsia="Calibri" w:hAnsi="Arial" w:cs="Arial"/>
          <w:sz w:val="24"/>
          <w:szCs w:val="24"/>
          <w:lang w:eastAsia="en-US"/>
        </w:rPr>
      </w:pPr>
      <w:r w:rsidRPr="00F60ADA">
        <w:rPr>
          <w:rFonts w:ascii="Arial" w:hAnsi="Arial" w:cs="Arial"/>
          <w:sz w:val="24"/>
          <w:szCs w:val="24"/>
        </w:rPr>
        <w:t>Zadanie dofinansowane ze środków UE w ramach Europejskiego Funduszu Rozwoju Regionalnego – Wielkopolskiego Regionalnego Programu Operacyjnego na lata 2014-2020. Działanie 3.3 „Wspieranie strategii niskoemisyjnych w tym mobilność miejska”, Poddziałania 3.3.3„Wspieranie strategii niskoemisyjnych w tym mobilność miejsca w ramach ZIT dla MOF Poznania” w ramach Wielkopolskiego Regionalnego Programu Operacyjnego na lata 2014-2020 (konkurs Nr RPWP.03.03.03-lZOO-30-001/16).</w:t>
      </w:r>
    </w:p>
    <w:p w14:paraId="2775735D" w14:textId="77777777" w:rsidR="000712BC" w:rsidRDefault="000712BC" w:rsidP="000712BC">
      <w:pPr>
        <w:pStyle w:val="Mjnagwek1"/>
        <w:numPr>
          <w:ilvl w:val="0"/>
          <w:numId w:val="0"/>
        </w:numPr>
        <w:spacing w:before="0" w:after="0"/>
        <w:ind w:left="720"/>
        <w:rPr>
          <w:rFonts w:ascii="Arial" w:hAnsi="Arial" w:cs="Arial"/>
          <w:b w:val="0"/>
          <w:sz w:val="24"/>
          <w:szCs w:val="24"/>
        </w:rPr>
      </w:pPr>
    </w:p>
    <w:p w14:paraId="5FD78B74" w14:textId="77777777" w:rsidR="000712BC" w:rsidRPr="00D306C2" w:rsidRDefault="000712BC" w:rsidP="000712BC">
      <w:pPr>
        <w:pStyle w:val="Mjnagwek1"/>
        <w:numPr>
          <w:ilvl w:val="0"/>
          <w:numId w:val="4"/>
        </w:numPr>
        <w:spacing w:before="0" w:after="0"/>
        <w:rPr>
          <w:rFonts w:ascii="Arial" w:hAnsi="Arial" w:cs="Arial"/>
          <w:sz w:val="24"/>
          <w:szCs w:val="24"/>
        </w:rPr>
      </w:pPr>
      <w:r w:rsidRPr="00D306C2">
        <w:rPr>
          <w:rFonts w:ascii="Arial" w:hAnsi="Arial" w:cs="Arial"/>
          <w:sz w:val="24"/>
          <w:szCs w:val="24"/>
        </w:rPr>
        <w:t>PRZEDMIOT ZAMÓWIENIA</w:t>
      </w:r>
    </w:p>
    <w:p w14:paraId="6B0DC4B8" w14:textId="77777777" w:rsidR="000712BC" w:rsidRPr="00B310EB" w:rsidRDefault="000712BC" w:rsidP="000712BC">
      <w:pPr>
        <w:spacing w:line="276" w:lineRule="auto"/>
        <w:jc w:val="both"/>
        <w:rPr>
          <w:rFonts w:ascii="Arial" w:hAnsi="Arial" w:cs="Arial"/>
          <w:b/>
          <w:bCs/>
          <w:iCs/>
          <w:sz w:val="24"/>
          <w:szCs w:val="24"/>
          <w:lang w:bidi="pl-PL"/>
        </w:rPr>
      </w:pPr>
      <w:r w:rsidRPr="00681C28">
        <w:rPr>
          <w:rFonts w:ascii="Arial" w:hAnsi="Arial" w:cs="Arial"/>
          <w:b/>
          <w:sz w:val="24"/>
          <w:szCs w:val="24"/>
        </w:rPr>
        <w:t xml:space="preserve">Przedmiotem zamówienia jest </w:t>
      </w:r>
      <w:r w:rsidRPr="00B310EB">
        <w:rPr>
          <w:rFonts w:ascii="Arial" w:hAnsi="Arial" w:cs="Arial"/>
          <w:b/>
          <w:bCs/>
          <w:iCs/>
          <w:sz w:val="24"/>
          <w:szCs w:val="24"/>
          <w:lang w:bidi="pl-PL"/>
        </w:rPr>
        <w:t>„Świadczenie usługi operatora systemu rowerów miejskich wraz z rozbudową infrastruktury”</w:t>
      </w:r>
    </w:p>
    <w:p w14:paraId="0A40B00C" w14:textId="77777777" w:rsidR="000712BC" w:rsidRPr="00C03B11" w:rsidRDefault="000712BC" w:rsidP="000712BC">
      <w:pPr>
        <w:pStyle w:val="Mjnagwek1"/>
        <w:numPr>
          <w:ilvl w:val="0"/>
          <w:numId w:val="0"/>
        </w:numPr>
        <w:spacing w:after="0"/>
        <w:ind w:left="567" w:hanging="567"/>
        <w:rPr>
          <w:rFonts w:ascii="Arial" w:eastAsia="Lucida Sans Unicode" w:hAnsi="Arial" w:cs="Arial"/>
          <w:b w:val="0"/>
          <w:bCs/>
          <w:iCs/>
          <w:sz w:val="24"/>
          <w:szCs w:val="24"/>
          <w:lang w:eastAsia="pl-PL" w:bidi="pl-PL"/>
        </w:rPr>
      </w:pPr>
      <w:r>
        <w:rPr>
          <w:rFonts w:ascii="Arial" w:eastAsia="Lucida Sans Unicode" w:hAnsi="Arial" w:cs="Arial"/>
          <w:b w:val="0"/>
          <w:bCs/>
          <w:iCs/>
          <w:sz w:val="24"/>
          <w:szCs w:val="24"/>
          <w:lang w:eastAsia="pl-PL" w:bidi="pl-PL"/>
        </w:rPr>
        <w:t>Lokalizacja</w:t>
      </w:r>
      <w:r w:rsidRPr="00C03B11">
        <w:rPr>
          <w:rFonts w:ascii="Arial" w:eastAsia="Lucida Sans Unicode" w:hAnsi="Arial" w:cs="Arial"/>
          <w:b w:val="0"/>
          <w:bCs/>
          <w:iCs/>
          <w:sz w:val="24"/>
          <w:szCs w:val="24"/>
          <w:lang w:eastAsia="pl-PL" w:bidi="pl-PL"/>
        </w:rPr>
        <w:t xml:space="preserve"> </w:t>
      </w:r>
      <w:r>
        <w:rPr>
          <w:rFonts w:ascii="Arial" w:eastAsia="Lucida Sans Unicode" w:hAnsi="Arial" w:cs="Arial"/>
          <w:b w:val="0"/>
          <w:bCs/>
          <w:iCs/>
          <w:sz w:val="24"/>
          <w:szCs w:val="24"/>
          <w:lang w:eastAsia="pl-PL" w:bidi="pl-PL"/>
        </w:rPr>
        <w:t xml:space="preserve">istniejących </w:t>
      </w:r>
      <w:r w:rsidRPr="00C03B11">
        <w:rPr>
          <w:rFonts w:ascii="Arial" w:eastAsia="Lucida Sans Unicode" w:hAnsi="Arial" w:cs="Arial"/>
          <w:b w:val="0"/>
          <w:bCs/>
          <w:iCs/>
          <w:sz w:val="24"/>
          <w:szCs w:val="24"/>
          <w:lang w:eastAsia="pl-PL" w:bidi="pl-PL"/>
        </w:rPr>
        <w:t>stacji rowerowych:</w:t>
      </w:r>
    </w:p>
    <w:p w14:paraId="6EAE70BB" w14:textId="77777777" w:rsidR="000712BC" w:rsidRPr="00C03B11" w:rsidRDefault="000712BC" w:rsidP="000712BC">
      <w:pPr>
        <w:pStyle w:val="Mjnagwek1"/>
        <w:numPr>
          <w:ilvl w:val="0"/>
          <w:numId w:val="23"/>
        </w:numPr>
        <w:spacing w:after="0"/>
        <w:rPr>
          <w:rFonts w:ascii="Arial" w:eastAsia="Lucida Sans Unicode" w:hAnsi="Arial" w:cs="Arial"/>
          <w:b w:val="0"/>
          <w:bCs/>
          <w:iCs/>
          <w:sz w:val="24"/>
          <w:szCs w:val="24"/>
          <w:lang w:eastAsia="pl-PL" w:bidi="pl-PL"/>
        </w:rPr>
      </w:pPr>
      <w:r w:rsidRPr="00C03B11">
        <w:rPr>
          <w:rFonts w:ascii="Arial" w:eastAsia="Lucida Sans Unicode" w:hAnsi="Arial" w:cs="Arial"/>
          <w:b w:val="0"/>
          <w:bCs/>
          <w:iCs/>
          <w:sz w:val="24"/>
          <w:szCs w:val="24"/>
          <w:lang w:eastAsia="pl-PL" w:bidi="pl-PL"/>
        </w:rPr>
        <w:t>Szamotuły, ul. Dworcowa działka geodezyjna 3559/8</w:t>
      </w:r>
    </w:p>
    <w:p w14:paraId="3527B4DD" w14:textId="77777777" w:rsidR="000712BC" w:rsidRPr="00C03B11" w:rsidRDefault="000712BC" w:rsidP="000712BC">
      <w:pPr>
        <w:pStyle w:val="Mjnagwek1"/>
        <w:numPr>
          <w:ilvl w:val="0"/>
          <w:numId w:val="23"/>
        </w:numPr>
        <w:spacing w:after="0"/>
        <w:rPr>
          <w:rFonts w:ascii="Arial" w:eastAsia="Lucida Sans Unicode" w:hAnsi="Arial" w:cs="Arial"/>
          <w:b w:val="0"/>
          <w:bCs/>
          <w:iCs/>
          <w:sz w:val="24"/>
          <w:szCs w:val="24"/>
          <w:lang w:eastAsia="pl-PL" w:bidi="pl-PL"/>
        </w:rPr>
      </w:pPr>
      <w:r w:rsidRPr="00C03B11">
        <w:rPr>
          <w:rFonts w:ascii="Arial" w:eastAsia="Lucida Sans Unicode" w:hAnsi="Arial" w:cs="Arial"/>
          <w:b w:val="0"/>
          <w:bCs/>
          <w:iCs/>
          <w:sz w:val="24"/>
          <w:szCs w:val="24"/>
          <w:lang w:eastAsia="pl-PL" w:bidi="pl-PL"/>
        </w:rPr>
        <w:t>Szamotuły, ul. Sportowa działka geodezyjna 3427</w:t>
      </w:r>
    </w:p>
    <w:p w14:paraId="4F5250BC" w14:textId="77777777" w:rsidR="000712BC" w:rsidRPr="00C03B11" w:rsidRDefault="000712BC" w:rsidP="000712BC">
      <w:pPr>
        <w:pStyle w:val="Mjnagwek1"/>
        <w:numPr>
          <w:ilvl w:val="0"/>
          <w:numId w:val="23"/>
        </w:numPr>
        <w:spacing w:after="0"/>
        <w:rPr>
          <w:rFonts w:ascii="Arial" w:eastAsia="Lucida Sans Unicode" w:hAnsi="Arial" w:cs="Arial"/>
          <w:b w:val="0"/>
          <w:bCs/>
          <w:iCs/>
          <w:sz w:val="24"/>
          <w:szCs w:val="24"/>
          <w:lang w:eastAsia="pl-PL" w:bidi="pl-PL"/>
        </w:rPr>
      </w:pPr>
      <w:r w:rsidRPr="00C03B11">
        <w:rPr>
          <w:rFonts w:ascii="Arial" w:eastAsia="Lucida Sans Unicode" w:hAnsi="Arial" w:cs="Arial"/>
          <w:b w:val="0"/>
          <w:bCs/>
          <w:iCs/>
          <w:sz w:val="24"/>
          <w:szCs w:val="24"/>
          <w:lang w:eastAsia="pl-PL" w:bidi="pl-PL"/>
        </w:rPr>
        <w:t>Szamotuły, ul. Adama Mickiewicza działka geodezyjna nr 246</w:t>
      </w:r>
      <w:r>
        <w:rPr>
          <w:rFonts w:ascii="Arial" w:eastAsia="Lucida Sans Unicode" w:hAnsi="Arial" w:cs="Arial"/>
          <w:b w:val="0"/>
          <w:bCs/>
          <w:iCs/>
          <w:sz w:val="24"/>
          <w:szCs w:val="24"/>
          <w:lang w:eastAsia="pl-PL" w:bidi="pl-PL"/>
        </w:rPr>
        <w:t>5</w:t>
      </w:r>
    </w:p>
    <w:p w14:paraId="23F01CF5" w14:textId="77777777" w:rsidR="000712BC" w:rsidRPr="00C03B11" w:rsidRDefault="000712BC" w:rsidP="000712BC">
      <w:pPr>
        <w:pStyle w:val="Mjnagwek1"/>
        <w:numPr>
          <w:ilvl w:val="0"/>
          <w:numId w:val="23"/>
        </w:numPr>
        <w:spacing w:after="0"/>
        <w:rPr>
          <w:rFonts w:ascii="Arial" w:eastAsia="Lucida Sans Unicode" w:hAnsi="Arial" w:cs="Arial"/>
          <w:b w:val="0"/>
          <w:bCs/>
          <w:iCs/>
          <w:sz w:val="24"/>
          <w:szCs w:val="24"/>
          <w:lang w:eastAsia="pl-PL" w:bidi="pl-PL"/>
        </w:rPr>
      </w:pPr>
      <w:r w:rsidRPr="00C03B11">
        <w:rPr>
          <w:rFonts w:ascii="Arial" w:eastAsia="Lucida Sans Unicode" w:hAnsi="Arial" w:cs="Arial"/>
          <w:b w:val="0"/>
          <w:bCs/>
          <w:iCs/>
          <w:sz w:val="24"/>
          <w:szCs w:val="24"/>
          <w:lang w:eastAsia="pl-PL" w:bidi="pl-PL"/>
        </w:rPr>
        <w:lastRenderedPageBreak/>
        <w:t>Szamotuły, ul. J.J. Śniadeckich działka geodezyjna 4140/5</w:t>
      </w:r>
    </w:p>
    <w:p w14:paraId="4D93A29E" w14:textId="77777777" w:rsidR="000712BC" w:rsidRDefault="000712BC" w:rsidP="000712BC">
      <w:pPr>
        <w:pStyle w:val="Mjnagwek1"/>
        <w:numPr>
          <w:ilvl w:val="0"/>
          <w:numId w:val="23"/>
        </w:numPr>
        <w:spacing w:after="0"/>
        <w:rPr>
          <w:rFonts w:ascii="Arial" w:eastAsia="Lucida Sans Unicode" w:hAnsi="Arial" w:cs="Arial"/>
          <w:b w:val="0"/>
          <w:bCs/>
          <w:iCs/>
          <w:sz w:val="24"/>
          <w:szCs w:val="24"/>
          <w:lang w:eastAsia="pl-PL" w:bidi="pl-PL"/>
        </w:rPr>
      </w:pPr>
      <w:r w:rsidRPr="00C03B11">
        <w:rPr>
          <w:rFonts w:ascii="Arial" w:eastAsia="Lucida Sans Unicode" w:hAnsi="Arial" w:cs="Arial"/>
          <w:b w:val="0"/>
          <w:bCs/>
          <w:iCs/>
          <w:sz w:val="24"/>
          <w:szCs w:val="24"/>
          <w:lang w:eastAsia="pl-PL" w:bidi="pl-PL"/>
        </w:rPr>
        <w:t>Szamotuły, ul. Rynek działka geodezyjna 2502</w:t>
      </w:r>
    </w:p>
    <w:p w14:paraId="33D26968" w14:textId="77777777" w:rsidR="000712BC" w:rsidRPr="00CB4106" w:rsidRDefault="000712BC" w:rsidP="000712BC">
      <w:pPr>
        <w:pStyle w:val="Mjnagwek1"/>
        <w:numPr>
          <w:ilvl w:val="0"/>
          <w:numId w:val="0"/>
        </w:numPr>
        <w:spacing w:before="0" w:after="0"/>
        <w:ind w:left="567" w:hanging="567"/>
        <w:rPr>
          <w:rFonts w:ascii="Arial" w:eastAsia="Lucida Sans Unicode" w:hAnsi="Arial" w:cs="Arial"/>
          <w:b w:val="0"/>
          <w:bCs/>
          <w:iCs/>
          <w:color w:val="FF0000"/>
          <w:sz w:val="24"/>
          <w:szCs w:val="24"/>
          <w:lang w:eastAsia="pl-PL" w:bidi="pl-PL"/>
        </w:rPr>
      </w:pPr>
    </w:p>
    <w:p w14:paraId="2A2284BD" w14:textId="77777777" w:rsidR="000712BC" w:rsidRDefault="000712BC" w:rsidP="000712BC">
      <w:pPr>
        <w:pStyle w:val="Mjnagwek1"/>
        <w:numPr>
          <w:ilvl w:val="1"/>
          <w:numId w:val="4"/>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 xml:space="preserve">Szczegółowy opis przedmiotu zamówienia </w:t>
      </w:r>
      <w:r w:rsidRPr="00D306C2">
        <w:rPr>
          <w:rFonts w:ascii="Arial" w:hAnsi="Arial" w:cs="Arial"/>
          <w:b w:val="0"/>
          <w:sz w:val="24"/>
          <w:szCs w:val="24"/>
        </w:rPr>
        <w:t xml:space="preserve">zgodnie z załącznikami </w:t>
      </w:r>
      <w:r>
        <w:rPr>
          <w:rFonts w:ascii="Arial" w:hAnsi="Arial" w:cs="Arial"/>
          <w:b w:val="0"/>
          <w:sz w:val="24"/>
          <w:szCs w:val="24"/>
        </w:rPr>
        <w:t xml:space="preserve">                   </w:t>
      </w:r>
      <w:r w:rsidRPr="00D306C2">
        <w:rPr>
          <w:rFonts w:ascii="Arial" w:hAnsi="Arial" w:cs="Arial"/>
          <w:b w:val="0"/>
          <w:sz w:val="24"/>
          <w:szCs w:val="24"/>
        </w:rPr>
        <w:t xml:space="preserve">do SIWZ: </w:t>
      </w:r>
    </w:p>
    <w:p w14:paraId="094B04DB" w14:textId="77777777" w:rsidR="000712BC" w:rsidRDefault="000712BC" w:rsidP="000712BC">
      <w:pPr>
        <w:pStyle w:val="Mjnagwek1"/>
        <w:numPr>
          <w:ilvl w:val="0"/>
          <w:numId w:val="0"/>
        </w:numPr>
        <w:spacing w:before="0" w:after="0"/>
        <w:ind w:left="720"/>
        <w:rPr>
          <w:rFonts w:ascii="Arial" w:hAnsi="Arial" w:cs="Arial"/>
          <w:sz w:val="24"/>
          <w:szCs w:val="24"/>
        </w:rPr>
      </w:pPr>
      <w:r w:rsidRPr="008A2377">
        <w:rPr>
          <w:rFonts w:ascii="Arial" w:hAnsi="Arial" w:cs="Arial"/>
          <w:sz w:val="24"/>
          <w:szCs w:val="24"/>
        </w:rPr>
        <w:t xml:space="preserve">- </w:t>
      </w:r>
      <w:r>
        <w:rPr>
          <w:rFonts w:ascii="Arial" w:hAnsi="Arial" w:cs="Arial"/>
          <w:sz w:val="24"/>
          <w:szCs w:val="24"/>
        </w:rPr>
        <w:t>Projekt umowy – załącznik nr 8 do SIWZ</w:t>
      </w:r>
    </w:p>
    <w:p w14:paraId="1E05EFE5" w14:textId="77777777" w:rsidR="000712BC" w:rsidRPr="00D306C2" w:rsidRDefault="000712BC" w:rsidP="000712BC">
      <w:pPr>
        <w:pStyle w:val="Mjnagwek1"/>
        <w:numPr>
          <w:ilvl w:val="0"/>
          <w:numId w:val="0"/>
        </w:numPr>
        <w:spacing w:before="0" w:after="0"/>
        <w:ind w:left="720"/>
        <w:rPr>
          <w:rFonts w:ascii="Arial" w:hAnsi="Arial" w:cs="Arial"/>
          <w:b w:val="0"/>
          <w:sz w:val="24"/>
          <w:szCs w:val="24"/>
        </w:rPr>
      </w:pPr>
      <w:r>
        <w:rPr>
          <w:rFonts w:ascii="Arial" w:hAnsi="Arial" w:cs="Arial"/>
          <w:sz w:val="24"/>
          <w:szCs w:val="24"/>
        </w:rPr>
        <w:t>- Protokół przekazania systemu – załącznik nr 9 do SIWZ.</w:t>
      </w:r>
    </w:p>
    <w:p w14:paraId="64D0EFB8" w14:textId="77777777" w:rsidR="000712BC" w:rsidRDefault="000712BC" w:rsidP="000712BC">
      <w:pPr>
        <w:pStyle w:val="Mjnagwek1"/>
        <w:numPr>
          <w:ilvl w:val="0"/>
          <w:numId w:val="0"/>
        </w:numPr>
        <w:spacing w:before="0" w:after="0"/>
        <w:ind w:left="720"/>
        <w:rPr>
          <w:rFonts w:ascii="Arial" w:hAnsi="Arial" w:cs="Arial"/>
          <w:sz w:val="24"/>
          <w:szCs w:val="24"/>
        </w:rPr>
      </w:pPr>
      <w:r>
        <w:rPr>
          <w:rFonts w:ascii="Arial" w:hAnsi="Arial" w:cs="Arial"/>
          <w:sz w:val="24"/>
          <w:szCs w:val="24"/>
        </w:rPr>
        <w:t>- Umowa powierzania przetwarzania danych osobowych - załącznik nr 10 do SIWZ.</w:t>
      </w:r>
    </w:p>
    <w:p w14:paraId="3E894348" w14:textId="249FAACC" w:rsidR="000712BC" w:rsidRDefault="000712BC" w:rsidP="000712BC">
      <w:pPr>
        <w:pStyle w:val="Mjnagwek1"/>
        <w:numPr>
          <w:ilvl w:val="0"/>
          <w:numId w:val="0"/>
        </w:numPr>
        <w:spacing w:before="0" w:after="0"/>
        <w:ind w:left="720"/>
        <w:rPr>
          <w:rFonts w:ascii="Arial" w:hAnsi="Arial" w:cs="Arial"/>
          <w:sz w:val="24"/>
          <w:szCs w:val="24"/>
        </w:rPr>
      </w:pPr>
      <w:r>
        <w:rPr>
          <w:rFonts w:ascii="Arial" w:hAnsi="Arial" w:cs="Arial"/>
          <w:sz w:val="24"/>
          <w:szCs w:val="24"/>
        </w:rPr>
        <w:t xml:space="preserve">- </w:t>
      </w:r>
      <w:r w:rsidRPr="008A2377">
        <w:rPr>
          <w:rFonts w:ascii="Arial" w:hAnsi="Arial" w:cs="Arial"/>
          <w:sz w:val="24"/>
          <w:szCs w:val="24"/>
        </w:rPr>
        <w:t xml:space="preserve">Szczegółowe Wymagania dotyczące świadczenia usługi operatora systemu bezobsługowej wypożyczalni rowerów – załącznik nr </w:t>
      </w:r>
      <w:r>
        <w:rPr>
          <w:rFonts w:ascii="Arial" w:hAnsi="Arial" w:cs="Arial"/>
          <w:sz w:val="24"/>
          <w:szCs w:val="24"/>
        </w:rPr>
        <w:t>11</w:t>
      </w:r>
      <w:r w:rsidRPr="008A2377">
        <w:rPr>
          <w:rFonts w:ascii="Arial" w:hAnsi="Arial" w:cs="Arial"/>
          <w:bCs/>
          <w:sz w:val="24"/>
          <w:szCs w:val="24"/>
        </w:rPr>
        <w:t xml:space="preserve"> </w:t>
      </w:r>
      <w:r w:rsidRPr="008A2377">
        <w:rPr>
          <w:rFonts w:ascii="Arial" w:hAnsi="Arial" w:cs="Arial"/>
          <w:sz w:val="24"/>
          <w:szCs w:val="24"/>
        </w:rPr>
        <w:t>do SIWZ;</w:t>
      </w:r>
    </w:p>
    <w:p w14:paraId="1C681DB1" w14:textId="01F510A9" w:rsidR="00472888" w:rsidRDefault="00472888" w:rsidP="000712BC">
      <w:pPr>
        <w:pStyle w:val="Mjnagwek1"/>
        <w:numPr>
          <w:ilvl w:val="0"/>
          <w:numId w:val="0"/>
        </w:numPr>
        <w:spacing w:before="0" w:after="0"/>
        <w:ind w:left="720"/>
        <w:rPr>
          <w:rFonts w:ascii="Arial" w:hAnsi="Arial" w:cs="Arial"/>
          <w:sz w:val="24"/>
          <w:szCs w:val="24"/>
        </w:rPr>
      </w:pPr>
      <w:r>
        <w:rPr>
          <w:rFonts w:ascii="Arial" w:hAnsi="Arial" w:cs="Arial"/>
          <w:sz w:val="24"/>
          <w:szCs w:val="24"/>
        </w:rPr>
        <w:t>- Wymagania dotyczące poszczególnych elementów dostawy (stacje rowerowe i rowery) – załącznik nr 12 do SIWZ.</w:t>
      </w:r>
    </w:p>
    <w:p w14:paraId="32E6E80A" w14:textId="77777777" w:rsidR="000712BC" w:rsidRPr="00D306C2" w:rsidRDefault="000712BC" w:rsidP="000712BC">
      <w:pPr>
        <w:pStyle w:val="Mjnagwek1"/>
        <w:numPr>
          <w:ilvl w:val="0"/>
          <w:numId w:val="0"/>
        </w:numPr>
        <w:spacing w:before="0" w:after="0"/>
        <w:ind w:left="1224"/>
        <w:rPr>
          <w:rFonts w:ascii="Arial" w:hAnsi="Arial" w:cs="Arial"/>
          <w:b w:val="0"/>
          <w:sz w:val="24"/>
          <w:szCs w:val="24"/>
        </w:rPr>
      </w:pPr>
    </w:p>
    <w:p w14:paraId="5F609B07" w14:textId="77777777" w:rsidR="000712BC" w:rsidRPr="008A2377" w:rsidRDefault="000712BC" w:rsidP="000712BC">
      <w:pPr>
        <w:pStyle w:val="Mjnagwek1"/>
        <w:numPr>
          <w:ilvl w:val="1"/>
          <w:numId w:val="4"/>
        </w:numPr>
        <w:spacing w:before="0" w:after="0"/>
        <w:ind w:left="851" w:hanging="425"/>
        <w:rPr>
          <w:rFonts w:ascii="Arial" w:hAnsi="Arial" w:cs="Arial"/>
          <w:b w:val="0"/>
          <w:sz w:val="24"/>
          <w:szCs w:val="24"/>
        </w:rPr>
      </w:pPr>
      <w:r w:rsidRPr="008A2377">
        <w:rPr>
          <w:rFonts w:ascii="Arial" w:hAnsi="Arial" w:cs="Arial"/>
          <w:b w:val="0"/>
          <w:sz w:val="24"/>
          <w:szCs w:val="24"/>
        </w:rPr>
        <w:t xml:space="preserve">CPV (Wspólny Słownik Zamówień): </w:t>
      </w:r>
    </w:p>
    <w:p w14:paraId="18283BC1" w14:textId="7B3C6D56" w:rsidR="000712BC" w:rsidRPr="00B310EB" w:rsidRDefault="000712BC" w:rsidP="000712BC">
      <w:pPr>
        <w:pStyle w:val="Standard"/>
        <w:ind w:left="360"/>
        <w:jc w:val="both"/>
        <w:rPr>
          <w:rFonts w:ascii="Arial" w:hAnsi="Arial" w:cs="Arial"/>
          <w:sz w:val="24"/>
          <w:szCs w:val="24"/>
        </w:rPr>
      </w:pPr>
      <w:r>
        <w:rPr>
          <w:rFonts w:ascii="Arial" w:hAnsi="Arial" w:cs="Arial"/>
          <w:bCs/>
          <w:sz w:val="24"/>
          <w:szCs w:val="24"/>
        </w:rPr>
        <w:t xml:space="preserve">CPV </w:t>
      </w:r>
      <w:r w:rsidRPr="00B310EB">
        <w:rPr>
          <w:rFonts w:ascii="Arial" w:hAnsi="Arial" w:cs="Arial"/>
          <w:bCs/>
          <w:sz w:val="24"/>
          <w:szCs w:val="24"/>
        </w:rPr>
        <w:t>50</w:t>
      </w:r>
      <w:r w:rsidR="00CB381B">
        <w:rPr>
          <w:rFonts w:ascii="Arial" w:hAnsi="Arial" w:cs="Arial"/>
          <w:bCs/>
          <w:sz w:val="24"/>
          <w:szCs w:val="24"/>
        </w:rPr>
        <w:t>.</w:t>
      </w:r>
      <w:r w:rsidRPr="00B310EB">
        <w:rPr>
          <w:rFonts w:ascii="Arial" w:hAnsi="Arial" w:cs="Arial"/>
          <w:bCs/>
          <w:sz w:val="24"/>
          <w:szCs w:val="24"/>
        </w:rPr>
        <w:t>11</w:t>
      </w:r>
      <w:r w:rsidR="00CB381B">
        <w:rPr>
          <w:rFonts w:ascii="Arial" w:hAnsi="Arial" w:cs="Arial"/>
          <w:bCs/>
          <w:sz w:val="24"/>
          <w:szCs w:val="24"/>
        </w:rPr>
        <w:t>.</w:t>
      </w:r>
      <w:r w:rsidRPr="00B310EB">
        <w:rPr>
          <w:rFonts w:ascii="Arial" w:hAnsi="Arial" w:cs="Arial"/>
          <w:bCs/>
          <w:sz w:val="24"/>
          <w:szCs w:val="24"/>
        </w:rPr>
        <w:t>10</w:t>
      </w:r>
      <w:r w:rsidR="00CB381B">
        <w:rPr>
          <w:rFonts w:ascii="Arial" w:hAnsi="Arial" w:cs="Arial"/>
          <w:bCs/>
          <w:sz w:val="24"/>
          <w:szCs w:val="24"/>
        </w:rPr>
        <w:t>.</w:t>
      </w:r>
      <w:r w:rsidRPr="00B310EB">
        <w:rPr>
          <w:rFonts w:ascii="Arial" w:hAnsi="Arial" w:cs="Arial"/>
          <w:bCs/>
          <w:sz w:val="24"/>
          <w:szCs w:val="24"/>
        </w:rPr>
        <w:t xml:space="preserve">00-6  </w:t>
      </w:r>
      <w:hyperlink r:id="rId8" w:history="1">
        <w:r w:rsidRPr="00B310EB">
          <w:rPr>
            <w:rStyle w:val="Hipercze"/>
            <w:rFonts w:ascii="Arial" w:hAnsi="Arial" w:cs="Arial"/>
            <w:bCs/>
            <w:color w:val="auto"/>
            <w:sz w:val="24"/>
            <w:szCs w:val="24"/>
            <w:u w:val="none"/>
          </w:rPr>
          <w:t>Zarządzanie flotą pojazdów; usługi konserwacyjne i naprawcze</w:t>
        </w:r>
      </w:hyperlink>
      <w:r w:rsidRPr="00B310EB">
        <w:rPr>
          <w:rFonts w:ascii="Arial" w:hAnsi="Arial" w:cs="Arial"/>
          <w:sz w:val="24"/>
          <w:szCs w:val="24"/>
        </w:rPr>
        <w:t xml:space="preserve"> </w:t>
      </w:r>
    </w:p>
    <w:p w14:paraId="5A891748" w14:textId="77777777" w:rsidR="000712BC" w:rsidRPr="00D306C2" w:rsidRDefault="000712BC" w:rsidP="000712BC">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Użyte materiały i urządzenia winny posiadać odpowiednie dopuszczenia </w:t>
      </w:r>
      <w:r>
        <w:rPr>
          <w:rFonts w:ascii="Arial" w:hAnsi="Arial" w:cs="Arial"/>
          <w:sz w:val="24"/>
          <w:szCs w:val="24"/>
        </w:rPr>
        <w:t xml:space="preserve">              </w:t>
      </w:r>
      <w:r w:rsidRPr="00D306C2">
        <w:rPr>
          <w:rFonts w:ascii="Arial" w:hAnsi="Arial" w:cs="Arial"/>
          <w:sz w:val="24"/>
          <w:szCs w:val="24"/>
        </w:rPr>
        <w:t xml:space="preserve">do stosowania i zapewniać sprawność eksploatacyjną, winny odpowiadać obowiązującym normom </w:t>
      </w:r>
    </w:p>
    <w:p w14:paraId="584EF986" w14:textId="77777777" w:rsidR="000712BC" w:rsidRPr="00D306C2" w:rsidRDefault="000712BC" w:rsidP="000712BC">
      <w:pPr>
        <w:pStyle w:val="Akapitzlist"/>
        <w:rPr>
          <w:rFonts w:ascii="Arial" w:hAnsi="Arial" w:cs="Arial"/>
          <w:sz w:val="24"/>
          <w:szCs w:val="24"/>
        </w:rPr>
      </w:pPr>
    </w:p>
    <w:p w14:paraId="68C777BF" w14:textId="77777777" w:rsidR="000712BC" w:rsidRPr="00D306C2" w:rsidRDefault="000712BC" w:rsidP="000712BC">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w:t>
      </w:r>
      <w:r>
        <w:rPr>
          <w:rFonts w:ascii="Arial" w:hAnsi="Arial" w:cs="Arial"/>
          <w:sz w:val="24"/>
          <w:szCs w:val="24"/>
        </w:rPr>
        <w:t xml:space="preserve">                 </w:t>
      </w:r>
      <w:r w:rsidRPr="00D306C2">
        <w:rPr>
          <w:rFonts w:ascii="Arial" w:hAnsi="Arial" w:cs="Arial"/>
          <w:sz w:val="24"/>
          <w:szCs w:val="24"/>
        </w:rPr>
        <w:t xml:space="preserve">na podstawie umowy o prace osób wykonujących czynności w zakresie realizacji zamówienia, jeżeli wykonanie tych czynności polega </w:t>
      </w:r>
      <w:r>
        <w:rPr>
          <w:rFonts w:ascii="Arial" w:hAnsi="Arial" w:cs="Arial"/>
          <w:sz w:val="24"/>
          <w:szCs w:val="24"/>
        </w:rPr>
        <w:t xml:space="preserve">                          </w:t>
      </w:r>
      <w:r w:rsidRPr="00D306C2">
        <w:rPr>
          <w:rFonts w:ascii="Arial" w:hAnsi="Arial" w:cs="Arial"/>
          <w:sz w:val="24"/>
          <w:szCs w:val="24"/>
        </w:rPr>
        <w:t xml:space="preserve">na wykonywaniu pracy w sposób określony w art. 22 § 1 ustawy z dnia 26 czerwca 1974 r. - Kodeks pracy (Dz. U. z 2014 r. poz. 1502, z </w:t>
      </w:r>
      <w:proofErr w:type="spellStart"/>
      <w:r w:rsidRPr="00D306C2">
        <w:rPr>
          <w:rFonts w:ascii="Arial" w:hAnsi="Arial" w:cs="Arial"/>
          <w:sz w:val="24"/>
          <w:szCs w:val="24"/>
        </w:rPr>
        <w:t>późn</w:t>
      </w:r>
      <w:proofErr w:type="spellEnd"/>
      <w:r w:rsidRPr="00D306C2">
        <w:rPr>
          <w:rFonts w:ascii="Arial" w:hAnsi="Arial" w:cs="Arial"/>
          <w:sz w:val="24"/>
          <w:szCs w:val="24"/>
        </w:rPr>
        <w:t xml:space="preserve">. zm.), </w:t>
      </w:r>
      <w:r>
        <w:rPr>
          <w:rFonts w:ascii="Arial" w:hAnsi="Arial" w:cs="Arial"/>
          <w:sz w:val="24"/>
          <w:szCs w:val="24"/>
        </w:rPr>
        <w:t xml:space="preserve"> </w:t>
      </w:r>
      <w:r w:rsidRPr="00D306C2">
        <w:rPr>
          <w:rFonts w:ascii="Arial" w:hAnsi="Arial" w:cs="Arial"/>
          <w:sz w:val="24"/>
          <w:szCs w:val="24"/>
        </w:rPr>
        <w:t>tj.</w:t>
      </w:r>
      <w:r>
        <w:rPr>
          <w:rFonts w:ascii="Arial" w:hAnsi="Arial" w:cs="Arial"/>
          <w:sz w:val="24"/>
          <w:szCs w:val="24"/>
        </w:rPr>
        <w:t xml:space="preserve"> osób wykonujących czynności przy dostawie i montażu stanowisk rowerowych i innych urządzeń związanych z przedmiotem zamówienia</w:t>
      </w:r>
      <w:r w:rsidRPr="00D306C2">
        <w:rPr>
          <w:rFonts w:ascii="Arial" w:hAnsi="Arial" w:cs="Arial"/>
          <w:sz w:val="24"/>
          <w:szCs w:val="24"/>
        </w:rPr>
        <w:t xml:space="preserve">. Wymagane jest, aby umowy 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14:paraId="4749D412" w14:textId="77777777" w:rsidR="000712BC" w:rsidRPr="00D306C2" w:rsidRDefault="000712BC" w:rsidP="000712BC">
      <w:pPr>
        <w:pStyle w:val="Akapitzlist"/>
        <w:rPr>
          <w:rFonts w:ascii="Arial" w:hAnsi="Arial" w:cs="Arial"/>
          <w:sz w:val="24"/>
          <w:szCs w:val="24"/>
        </w:rPr>
      </w:pPr>
    </w:p>
    <w:p w14:paraId="76598FC7" w14:textId="77777777" w:rsidR="000712BC" w:rsidRPr="008E381F" w:rsidRDefault="000712BC" w:rsidP="000712BC">
      <w:pPr>
        <w:numPr>
          <w:ilvl w:val="1"/>
          <w:numId w:val="4"/>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zatrudnienia powyższych osób</w:t>
      </w:r>
      <w:r>
        <w:rPr>
          <w:rFonts w:ascii="Arial" w:hAnsi="Arial" w:cs="Arial"/>
          <w:sz w:val="24"/>
          <w:szCs w:val="24"/>
        </w:rPr>
        <w:t xml:space="preserve"> (pkt. 5.4.)</w:t>
      </w:r>
      <w:r w:rsidRPr="008E381F">
        <w:rPr>
          <w:rFonts w:ascii="Arial" w:hAnsi="Arial" w:cs="Arial"/>
          <w:sz w:val="24"/>
          <w:szCs w:val="24"/>
        </w:rPr>
        <w:t xml:space="preserve"> na umowę o pracę skutkować będzie nałożeniem sankcji zgodnie z treścią zawartą w we wzorze umowy – załącznik nr </w:t>
      </w:r>
      <w:r>
        <w:rPr>
          <w:rFonts w:ascii="Arial" w:hAnsi="Arial" w:cs="Arial"/>
          <w:sz w:val="24"/>
          <w:szCs w:val="24"/>
        </w:rPr>
        <w:t>5</w:t>
      </w:r>
      <w:r w:rsidRPr="008E381F">
        <w:rPr>
          <w:rFonts w:ascii="Arial" w:hAnsi="Arial" w:cs="Arial"/>
          <w:sz w:val="24"/>
          <w:szCs w:val="24"/>
        </w:rPr>
        <w:t xml:space="preserve"> do SIWZ.</w:t>
      </w:r>
    </w:p>
    <w:p w14:paraId="64EDABF1" w14:textId="318CCA82" w:rsidR="000712BC" w:rsidRDefault="000712BC" w:rsidP="000712BC">
      <w:pPr>
        <w:spacing w:line="276" w:lineRule="auto"/>
        <w:ind w:left="792"/>
        <w:jc w:val="both"/>
        <w:rPr>
          <w:rFonts w:ascii="Arial" w:hAnsi="Arial" w:cs="Arial"/>
          <w:sz w:val="24"/>
          <w:szCs w:val="24"/>
        </w:rPr>
      </w:pPr>
    </w:p>
    <w:p w14:paraId="0141B007" w14:textId="77777777" w:rsidR="00472888" w:rsidRPr="008E381F" w:rsidRDefault="00472888" w:rsidP="000712BC">
      <w:pPr>
        <w:spacing w:line="276" w:lineRule="auto"/>
        <w:ind w:left="792"/>
        <w:jc w:val="both"/>
        <w:rPr>
          <w:rFonts w:ascii="Arial" w:hAnsi="Arial" w:cs="Arial"/>
          <w:sz w:val="24"/>
          <w:szCs w:val="24"/>
        </w:rPr>
      </w:pPr>
    </w:p>
    <w:p w14:paraId="0CEA3710" w14:textId="77777777" w:rsidR="000712BC" w:rsidRPr="008E381F" w:rsidRDefault="000712BC" w:rsidP="000712BC">
      <w:pPr>
        <w:numPr>
          <w:ilvl w:val="1"/>
          <w:numId w:val="4"/>
        </w:numPr>
        <w:spacing w:line="276" w:lineRule="auto"/>
        <w:jc w:val="both"/>
        <w:rPr>
          <w:rFonts w:ascii="Arial" w:hAnsi="Arial" w:cs="Arial"/>
          <w:sz w:val="24"/>
          <w:szCs w:val="24"/>
        </w:rPr>
      </w:pPr>
      <w:r w:rsidRPr="008E381F">
        <w:rPr>
          <w:rFonts w:ascii="Arial" w:hAnsi="Arial" w:cs="Arial"/>
          <w:sz w:val="24"/>
          <w:szCs w:val="24"/>
        </w:rPr>
        <w:lastRenderedPageBreak/>
        <w:t>Podwykonawcy</w:t>
      </w:r>
    </w:p>
    <w:p w14:paraId="104F139E" w14:textId="77777777" w:rsidR="000712BC" w:rsidRPr="008E381F" w:rsidRDefault="000712BC" w:rsidP="000712BC">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14:paraId="44B04DB8"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t>
      </w:r>
      <w:r>
        <w:rPr>
          <w:rFonts w:ascii="Arial" w:hAnsi="Arial" w:cs="Arial"/>
          <w:sz w:val="24"/>
          <w:szCs w:val="24"/>
        </w:rPr>
        <w:t xml:space="preserve">   </w:t>
      </w:r>
      <w:r w:rsidRPr="00D306C2">
        <w:rPr>
          <w:rFonts w:ascii="Arial" w:hAnsi="Arial" w:cs="Arial"/>
          <w:sz w:val="24"/>
          <w:szCs w:val="24"/>
        </w:rPr>
        <w:t>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14:paraId="3AA263F6"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w:t>
      </w:r>
      <w:r>
        <w:rPr>
          <w:rFonts w:ascii="Arial" w:hAnsi="Arial" w:cs="Arial"/>
          <w:sz w:val="24"/>
          <w:szCs w:val="24"/>
        </w:rPr>
        <w:t xml:space="preserve">                                   </w:t>
      </w:r>
      <w:r w:rsidRPr="00D306C2">
        <w:rPr>
          <w:rFonts w:ascii="Arial" w:hAnsi="Arial" w:cs="Arial"/>
          <w:sz w:val="24"/>
          <w:szCs w:val="24"/>
        </w:rPr>
        <w:t xml:space="preserve">lub wykonawca samodzielnie spełnia je w stopniu nie mniejszym </w:t>
      </w:r>
      <w:r>
        <w:rPr>
          <w:rFonts w:ascii="Arial" w:hAnsi="Arial" w:cs="Arial"/>
          <w:sz w:val="24"/>
          <w:szCs w:val="24"/>
        </w:rPr>
        <w:t xml:space="preserve">            </w:t>
      </w:r>
      <w:r w:rsidRPr="00D306C2">
        <w:rPr>
          <w:rFonts w:ascii="Arial" w:hAnsi="Arial" w:cs="Arial"/>
          <w:sz w:val="24"/>
          <w:szCs w:val="24"/>
        </w:rPr>
        <w:t xml:space="preserve">niż podwykonawca, na którego zasoby wykonawca powoływał </w:t>
      </w:r>
      <w:r>
        <w:rPr>
          <w:rFonts w:ascii="Arial" w:hAnsi="Arial" w:cs="Arial"/>
          <w:sz w:val="24"/>
          <w:szCs w:val="24"/>
        </w:rPr>
        <w:t xml:space="preserve">                </w:t>
      </w:r>
      <w:r w:rsidRPr="00D306C2">
        <w:rPr>
          <w:rFonts w:ascii="Arial" w:hAnsi="Arial" w:cs="Arial"/>
          <w:sz w:val="24"/>
          <w:szCs w:val="24"/>
        </w:rPr>
        <w:t>się w trakcie postępowania o udzielenie zamówienia.</w:t>
      </w:r>
    </w:p>
    <w:p w14:paraId="02E19F39"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Zamawiający żąda, aby przed przystąpieniem do wykonania zamówienia wykonawca, o ile są już znane, podał nazwy albo imiona i nazwiska oraz dane kontaktowe podwykonawców i osób </w:t>
      </w:r>
      <w:r>
        <w:rPr>
          <w:rFonts w:ascii="Arial" w:hAnsi="Arial" w:cs="Arial"/>
          <w:sz w:val="24"/>
          <w:szCs w:val="24"/>
        </w:rPr>
        <w:t xml:space="preserve">                      </w:t>
      </w:r>
      <w:r w:rsidRPr="00D306C2">
        <w:rPr>
          <w:rFonts w:ascii="Arial" w:hAnsi="Arial" w:cs="Arial"/>
          <w:sz w:val="24"/>
          <w:szCs w:val="24"/>
        </w:rPr>
        <w:t>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4A612CB"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Jeżeli powierzenie podwykonawcy wykonania części zamówienia następuje w trakcie jego realizacji, wykonawca na żądanie zamawiającego przedstawia oświadczenie, o którym mowa</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14:paraId="122BBB5C"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zamawiający stwierdzi, że wobec danego podwykonawcy zachodzą podstawy wykluczenia, wykonawca obowiązany </w:t>
      </w:r>
      <w:r>
        <w:rPr>
          <w:rFonts w:ascii="Arial" w:hAnsi="Arial" w:cs="Arial"/>
          <w:sz w:val="24"/>
          <w:szCs w:val="24"/>
        </w:rPr>
        <w:t xml:space="preserve">                         </w:t>
      </w:r>
      <w:r w:rsidRPr="00D306C2">
        <w:rPr>
          <w:rFonts w:ascii="Arial" w:hAnsi="Arial" w:cs="Arial"/>
          <w:sz w:val="24"/>
          <w:szCs w:val="24"/>
        </w:rPr>
        <w:t>jest zastąpić tego podwykonawcę lub zrezygnować z powierzenia wykonania części zamówienia podwykonawcy.</w:t>
      </w:r>
    </w:p>
    <w:p w14:paraId="32BF7916" w14:textId="77777777" w:rsidR="000712BC" w:rsidRPr="00D306C2" w:rsidRDefault="000712BC" w:rsidP="000712BC">
      <w:pPr>
        <w:numPr>
          <w:ilvl w:val="2"/>
          <w:numId w:val="4"/>
        </w:numPr>
        <w:spacing w:line="276" w:lineRule="auto"/>
        <w:jc w:val="both"/>
        <w:rPr>
          <w:rFonts w:ascii="Arial" w:hAnsi="Arial" w:cs="Arial"/>
          <w:sz w:val="24"/>
          <w:szCs w:val="24"/>
        </w:rPr>
      </w:pPr>
      <w:r w:rsidRPr="00D306C2">
        <w:rPr>
          <w:rFonts w:ascii="Arial" w:hAnsi="Arial" w:cs="Arial"/>
          <w:sz w:val="24"/>
          <w:szCs w:val="24"/>
        </w:rPr>
        <w:t>Przepisy pkt 5 i 6 stosuje się wobec dalszych podwykonawców.</w:t>
      </w:r>
    </w:p>
    <w:p w14:paraId="76951176"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Powierzenie wykonania części zamówienia podwykonawcom </w:t>
      </w:r>
      <w:r>
        <w:rPr>
          <w:rFonts w:ascii="Arial" w:hAnsi="Arial" w:cs="Arial"/>
          <w:sz w:val="24"/>
          <w:szCs w:val="24"/>
        </w:rPr>
        <w:t xml:space="preserve">                    </w:t>
      </w:r>
      <w:r w:rsidRPr="00D306C2">
        <w:rPr>
          <w:rFonts w:ascii="Arial" w:hAnsi="Arial" w:cs="Arial"/>
          <w:sz w:val="24"/>
          <w:szCs w:val="24"/>
        </w:rPr>
        <w:t>nie zwalnia wykonawcy z odpowiedzialności za należyte wykonanie tego zamówienia.</w:t>
      </w:r>
    </w:p>
    <w:p w14:paraId="4FCBDF37" w14:textId="77777777" w:rsidR="000712BC" w:rsidRPr="00D306C2" w:rsidRDefault="000712BC" w:rsidP="000712BC">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lastRenderedPageBreak/>
        <w:t xml:space="preserve">Zamawiający rekomenduje Wykonawcom przeprowadzenie wizji lokalnej </w:t>
      </w:r>
      <w:r>
        <w:rPr>
          <w:rFonts w:ascii="Arial" w:hAnsi="Arial" w:cs="Arial"/>
          <w:sz w:val="24"/>
          <w:szCs w:val="24"/>
        </w:rPr>
        <w:t>w terenie</w:t>
      </w:r>
      <w:r w:rsidRPr="00D306C2">
        <w:rPr>
          <w:rFonts w:ascii="Arial" w:hAnsi="Arial" w:cs="Arial"/>
          <w:sz w:val="24"/>
          <w:szCs w:val="24"/>
        </w:rPr>
        <w:t>. W celu ustalenia terminu wizji Wykonawcy powinni kontaktować się z osobą wskazaną w punkcie 9 niniejszej SIWZ.</w:t>
      </w:r>
    </w:p>
    <w:p w14:paraId="5B3F2ADA" w14:textId="77777777" w:rsidR="000712BC" w:rsidRPr="00D306C2" w:rsidRDefault="000712BC" w:rsidP="000712BC">
      <w:pPr>
        <w:spacing w:line="276" w:lineRule="auto"/>
        <w:ind w:left="792"/>
        <w:jc w:val="both"/>
        <w:rPr>
          <w:rFonts w:ascii="Arial" w:hAnsi="Arial" w:cs="Arial"/>
          <w:sz w:val="24"/>
          <w:szCs w:val="24"/>
        </w:rPr>
      </w:pPr>
    </w:p>
    <w:p w14:paraId="215BE04A" w14:textId="77777777" w:rsidR="000712BC" w:rsidRPr="00D306C2" w:rsidRDefault="000712BC" w:rsidP="000712BC">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14:paraId="5CB82A5B" w14:textId="77777777" w:rsidR="000712BC" w:rsidRPr="00D306C2" w:rsidRDefault="000712BC" w:rsidP="000712BC">
      <w:pPr>
        <w:pStyle w:val="Akapitzlist"/>
        <w:rPr>
          <w:rFonts w:ascii="Arial" w:hAnsi="Arial" w:cs="Arial"/>
          <w:sz w:val="24"/>
          <w:szCs w:val="24"/>
        </w:rPr>
      </w:pPr>
    </w:p>
    <w:p w14:paraId="203DDD19" w14:textId="77777777" w:rsidR="000712BC" w:rsidRPr="00D306C2" w:rsidRDefault="000712BC" w:rsidP="000712BC">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14:paraId="0057BB1D" w14:textId="77777777" w:rsidR="000712BC" w:rsidRPr="00D306C2" w:rsidRDefault="000712BC" w:rsidP="000712BC">
      <w:pPr>
        <w:pStyle w:val="Akapitzlist"/>
        <w:rPr>
          <w:rFonts w:ascii="Arial" w:hAnsi="Arial" w:cs="Arial"/>
          <w:sz w:val="24"/>
          <w:szCs w:val="24"/>
        </w:rPr>
      </w:pPr>
    </w:p>
    <w:p w14:paraId="40B1EF66" w14:textId="77777777" w:rsidR="000712BC" w:rsidRPr="00D306C2" w:rsidRDefault="000712BC" w:rsidP="000712BC">
      <w:pPr>
        <w:numPr>
          <w:ilvl w:val="1"/>
          <w:numId w:val="4"/>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14:paraId="0539E7D0" w14:textId="77777777" w:rsidR="000712BC" w:rsidRPr="00D306C2" w:rsidRDefault="000712BC" w:rsidP="000712BC">
      <w:pPr>
        <w:pStyle w:val="Akapitzlist"/>
        <w:rPr>
          <w:rFonts w:ascii="Arial" w:hAnsi="Arial" w:cs="Arial"/>
          <w:sz w:val="24"/>
          <w:szCs w:val="24"/>
        </w:rPr>
      </w:pPr>
    </w:p>
    <w:p w14:paraId="197ECA91" w14:textId="77777777" w:rsidR="000712BC" w:rsidRPr="00D306C2" w:rsidRDefault="000712BC" w:rsidP="000712BC">
      <w:pPr>
        <w:numPr>
          <w:ilvl w:val="0"/>
          <w:numId w:val="4"/>
        </w:numPr>
        <w:spacing w:line="276" w:lineRule="auto"/>
        <w:jc w:val="both"/>
        <w:rPr>
          <w:rFonts w:ascii="Arial" w:hAnsi="Arial" w:cs="Arial"/>
          <w:sz w:val="24"/>
          <w:szCs w:val="24"/>
        </w:rPr>
      </w:pPr>
      <w:r w:rsidRPr="00D306C2">
        <w:rPr>
          <w:rFonts w:ascii="Arial" w:hAnsi="Arial" w:cs="Arial"/>
          <w:b/>
          <w:sz w:val="24"/>
          <w:szCs w:val="24"/>
        </w:rPr>
        <w:t xml:space="preserve">TERMIN REALIZACJI PRZEDMIOTU ZAMÓWIENIA </w:t>
      </w:r>
    </w:p>
    <w:p w14:paraId="302DD267" w14:textId="5F62B901" w:rsidR="000712BC" w:rsidRPr="00B310EB" w:rsidRDefault="000712BC" w:rsidP="000712BC">
      <w:pPr>
        <w:spacing w:line="360" w:lineRule="auto"/>
        <w:jc w:val="both"/>
        <w:rPr>
          <w:rFonts w:ascii="Arial" w:hAnsi="Arial" w:cs="Arial"/>
          <w:b/>
          <w:bCs/>
          <w:lang w:eastAsia="pl-PL"/>
        </w:rPr>
      </w:pPr>
      <w:r w:rsidRPr="00B310EB">
        <w:rPr>
          <w:rFonts w:ascii="Arial" w:hAnsi="Arial" w:cs="Arial"/>
          <w:sz w:val="24"/>
          <w:szCs w:val="24"/>
        </w:rPr>
        <w:t>Zamawiający wymaga, aby przedmiot zamówienia został zrealizowany w terminie od dnia</w:t>
      </w:r>
      <w:r w:rsidRPr="00B310EB">
        <w:rPr>
          <w:rFonts w:ascii="Arial" w:hAnsi="Arial" w:cs="Arial"/>
          <w:bCs/>
          <w:sz w:val="24"/>
          <w:szCs w:val="24"/>
        </w:rPr>
        <w:t xml:space="preserve"> </w:t>
      </w:r>
      <w:r w:rsidR="002A4ABB">
        <w:rPr>
          <w:rFonts w:ascii="Arial" w:hAnsi="Arial" w:cs="Arial"/>
          <w:bCs/>
          <w:sz w:val="24"/>
          <w:szCs w:val="24"/>
        </w:rPr>
        <w:t xml:space="preserve">podpisania umowy </w:t>
      </w:r>
      <w:r w:rsidR="0095164E">
        <w:rPr>
          <w:rFonts w:ascii="Arial" w:hAnsi="Arial" w:cs="Arial"/>
          <w:bCs/>
          <w:sz w:val="24"/>
          <w:szCs w:val="24"/>
        </w:rPr>
        <w:t xml:space="preserve">do dnia 30 listopada 2019 r. </w:t>
      </w:r>
      <w:r w:rsidR="002A4ABB">
        <w:rPr>
          <w:rFonts w:ascii="Arial" w:hAnsi="Arial" w:cs="Arial"/>
          <w:bCs/>
          <w:sz w:val="24"/>
          <w:szCs w:val="24"/>
        </w:rPr>
        <w:t xml:space="preserve">(planowany termin rozpoczęcia sezonu rowerowego od </w:t>
      </w:r>
      <w:r w:rsidRPr="00B310EB">
        <w:rPr>
          <w:rFonts w:ascii="Arial" w:hAnsi="Arial" w:cs="Arial"/>
          <w:bCs/>
          <w:sz w:val="24"/>
          <w:szCs w:val="24"/>
        </w:rPr>
        <w:t>1 marca 2019 r. do dnia 30 listopada 20</w:t>
      </w:r>
      <w:r w:rsidR="002A4ABB">
        <w:rPr>
          <w:rFonts w:ascii="Arial" w:hAnsi="Arial" w:cs="Arial"/>
          <w:bCs/>
          <w:sz w:val="24"/>
          <w:szCs w:val="24"/>
        </w:rPr>
        <w:t>19</w:t>
      </w:r>
      <w:r w:rsidRPr="00B310EB">
        <w:rPr>
          <w:rFonts w:ascii="Arial" w:hAnsi="Arial" w:cs="Arial"/>
          <w:bCs/>
          <w:sz w:val="24"/>
          <w:szCs w:val="24"/>
        </w:rPr>
        <w:t xml:space="preserve"> r</w:t>
      </w:r>
      <w:r w:rsidR="002A4ABB">
        <w:rPr>
          <w:rFonts w:ascii="Arial" w:hAnsi="Arial" w:cs="Arial"/>
          <w:bCs/>
          <w:sz w:val="24"/>
          <w:szCs w:val="24"/>
        </w:rPr>
        <w:t>)</w:t>
      </w:r>
      <w:r w:rsidRPr="00B310EB">
        <w:rPr>
          <w:rFonts w:ascii="Arial" w:hAnsi="Arial" w:cs="Arial"/>
          <w:bCs/>
          <w:sz w:val="24"/>
          <w:szCs w:val="24"/>
        </w:rPr>
        <w:t>.</w:t>
      </w:r>
    </w:p>
    <w:p w14:paraId="68ED75F5" w14:textId="77777777" w:rsidR="000712BC" w:rsidRPr="00EB01A5" w:rsidRDefault="000712BC" w:rsidP="000712BC">
      <w:pPr>
        <w:spacing w:line="276" w:lineRule="auto"/>
        <w:ind w:left="360"/>
        <w:jc w:val="both"/>
        <w:rPr>
          <w:rFonts w:ascii="Arial" w:hAnsi="Arial" w:cs="Arial"/>
          <w:b/>
          <w:bCs/>
          <w:sz w:val="24"/>
          <w:szCs w:val="24"/>
        </w:rPr>
      </w:pPr>
    </w:p>
    <w:p w14:paraId="78D32F36" w14:textId="77777777" w:rsidR="000712BC" w:rsidRPr="00D306C2" w:rsidRDefault="000712BC" w:rsidP="000712BC">
      <w:pPr>
        <w:spacing w:line="276" w:lineRule="auto"/>
        <w:ind w:left="360"/>
        <w:jc w:val="both"/>
        <w:rPr>
          <w:rFonts w:ascii="Arial" w:hAnsi="Arial" w:cs="Arial"/>
          <w:sz w:val="24"/>
          <w:szCs w:val="24"/>
        </w:rPr>
      </w:pPr>
    </w:p>
    <w:p w14:paraId="58C72A72" w14:textId="77777777" w:rsidR="000712BC" w:rsidRPr="007A573D" w:rsidRDefault="000712BC" w:rsidP="000712BC">
      <w:pPr>
        <w:numPr>
          <w:ilvl w:val="0"/>
          <w:numId w:val="4"/>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14:paraId="6BB42CC1" w14:textId="77777777" w:rsidR="000712BC" w:rsidRPr="00D306C2" w:rsidRDefault="000712BC" w:rsidP="000712BC">
      <w:pPr>
        <w:numPr>
          <w:ilvl w:val="1"/>
          <w:numId w:val="4"/>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14:paraId="7A25E40B" w14:textId="77777777" w:rsidR="000712BC" w:rsidRPr="00D306C2"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 xml:space="preserve">nie podlegają wykluczeniu na podstawie art. 24 ust. 1 pkt 12-23 </w:t>
      </w:r>
      <w:r>
        <w:rPr>
          <w:rFonts w:ascii="Arial" w:hAnsi="Arial" w:cs="Arial"/>
          <w:sz w:val="24"/>
          <w:szCs w:val="24"/>
        </w:rPr>
        <w:t xml:space="preserve">           </w:t>
      </w:r>
      <w:r w:rsidRPr="00D306C2">
        <w:rPr>
          <w:rFonts w:ascii="Arial" w:hAnsi="Arial" w:cs="Arial"/>
          <w:sz w:val="24"/>
          <w:szCs w:val="24"/>
        </w:rPr>
        <w:t>oraz 24 ust. 5 pkt 1 Ustawy;</w:t>
      </w:r>
    </w:p>
    <w:p w14:paraId="1AAA649F" w14:textId="77777777" w:rsidR="000712BC" w:rsidRDefault="000712BC" w:rsidP="000712BC">
      <w:pPr>
        <w:numPr>
          <w:ilvl w:val="2"/>
          <w:numId w:val="4"/>
        </w:numPr>
        <w:spacing w:line="276" w:lineRule="auto"/>
        <w:ind w:left="1418" w:hanging="698"/>
        <w:jc w:val="both"/>
        <w:rPr>
          <w:rFonts w:ascii="Arial" w:hAnsi="Arial" w:cs="Arial"/>
          <w:sz w:val="24"/>
          <w:szCs w:val="24"/>
        </w:rPr>
      </w:pPr>
      <w:r w:rsidRPr="00D306C2">
        <w:rPr>
          <w:rFonts w:ascii="Arial" w:hAnsi="Arial" w:cs="Arial"/>
          <w:sz w:val="24"/>
          <w:szCs w:val="24"/>
        </w:rPr>
        <w:t>spełniają warunki udziału w postępowaniu, określone w pkt 7</w:t>
      </w:r>
      <w:r>
        <w:rPr>
          <w:rFonts w:ascii="Arial" w:hAnsi="Arial" w:cs="Arial"/>
          <w:sz w:val="24"/>
          <w:szCs w:val="24"/>
        </w:rPr>
        <w:t xml:space="preserve">.2. </w:t>
      </w:r>
    </w:p>
    <w:p w14:paraId="15E2ED86" w14:textId="77777777" w:rsidR="000712BC" w:rsidRDefault="000712BC" w:rsidP="000712BC">
      <w:pPr>
        <w:spacing w:line="276" w:lineRule="auto"/>
        <w:ind w:left="1418"/>
        <w:jc w:val="both"/>
        <w:rPr>
          <w:rFonts w:ascii="Arial" w:hAnsi="Arial" w:cs="Arial"/>
          <w:sz w:val="24"/>
          <w:szCs w:val="24"/>
        </w:rPr>
      </w:pPr>
    </w:p>
    <w:p w14:paraId="3DBEE547" w14:textId="77777777" w:rsidR="000712BC" w:rsidRPr="007A573D" w:rsidRDefault="000712BC" w:rsidP="000712BC">
      <w:pPr>
        <w:numPr>
          <w:ilvl w:val="1"/>
          <w:numId w:val="4"/>
        </w:numPr>
        <w:spacing w:line="276" w:lineRule="auto"/>
        <w:jc w:val="both"/>
        <w:rPr>
          <w:rFonts w:ascii="Arial" w:hAnsi="Arial" w:cs="Arial"/>
          <w:b/>
          <w:sz w:val="24"/>
          <w:szCs w:val="24"/>
        </w:rPr>
      </w:pPr>
      <w:bookmarkStart w:id="0" w:name="_Hlk1129054"/>
      <w:r w:rsidRPr="007A573D">
        <w:rPr>
          <w:rFonts w:ascii="Arial" w:hAnsi="Arial" w:cs="Arial"/>
          <w:b/>
          <w:sz w:val="24"/>
          <w:szCs w:val="24"/>
        </w:rPr>
        <w:t xml:space="preserve">Warunki udziału w postępowaniu. </w:t>
      </w:r>
    </w:p>
    <w:p w14:paraId="5F6EA617" w14:textId="77777777" w:rsidR="000712BC" w:rsidRPr="007F3549" w:rsidRDefault="000712BC" w:rsidP="000712BC">
      <w:pPr>
        <w:spacing w:line="276" w:lineRule="auto"/>
        <w:ind w:left="792"/>
        <w:jc w:val="both"/>
        <w:rPr>
          <w:rFonts w:ascii="Arial" w:hAnsi="Arial" w:cs="Arial"/>
          <w:sz w:val="24"/>
          <w:szCs w:val="24"/>
        </w:rPr>
      </w:pPr>
      <w:r>
        <w:rPr>
          <w:rFonts w:ascii="Arial" w:hAnsi="Arial" w:cs="Arial"/>
          <w:sz w:val="24"/>
          <w:szCs w:val="24"/>
        </w:rPr>
        <w:t>7.2.1.</w:t>
      </w:r>
      <w:r w:rsidRPr="007F3549">
        <w:rPr>
          <w:rFonts w:ascii="Arial" w:hAnsi="Arial" w:cs="Arial"/>
          <w:sz w:val="24"/>
          <w:szCs w:val="24"/>
        </w:rPr>
        <w:t>Warunki dotyczące zdolności technicznej lub zawodowej:</w:t>
      </w:r>
    </w:p>
    <w:p w14:paraId="32E69D45" w14:textId="77777777" w:rsidR="000712BC" w:rsidRDefault="000712BC" w:rsidP="000712BC">
      <w:pPr>
        <w:spacing w:line="276" w:lineRule="auto"/>
        <w:ind w:left="792"/>
        <w:jc w:val="both"/>
        <w:rPr>
          <w:rFonts w:ascii="Arial" w:hAnsi="Arial" w:cs="Arial"/>
          <w:sz w:val="24"/>
          <w:szCs w:val="24"/>
        </w:rPr>
      </w:pPr>
    </w:p>
    <w:p w14:paraId="542C1C88" w14:textId="531B5703" w:rsidR="000712BC" w:rsidRPr="00AC0985" w:rsidRDefault="000712BC" w:rsidP="00AC0985">
      <w:pPr>
        <w:suppressAutoHyphens w:val="0"/>
        <w:spacing w:line="276" w:lineRule="auto"/>
        <w:jc w:val="both"/>
        <w:rPr>
          <w:rFonts w:ascii="Arial" w:hAnsi="Arial" w:cs="Arial"/>
          <w:b/>
          <w:sz w:val="24"/>
          <w:szCs w:val="24"/>
        </w:rPr>
      </w:pPr>
      <w:r w:rsidRPr="00AC0985">
        <w:rPr>
          <w:rFonts w:ascii="Arial" w:hAnsi="Arial" w:cs="Arial"/>
          <w:sz w:val="24"/>
          <w:szCs w:val="24"/>
        </w:rPr>
        <w:t xml:space="preserve">Zamawiający wymaga wykazania przez Wykonawcę, że w okresie ostatnich 3 lat przed upływem terminu składania ofert, a jeżeli okres prowadzenia działalności jest krótszy – w tym okresie wykonał co najmniej </w:t>
      </w:r>
      <w:r w:rsidR="00C2360F" w:rsidRPr="00AC0985">
        <w:rPr>
          <w:rFonts w:ascii="Arial" w:hAnsi="Arial" w:cs="Arial"/>
          <w:sz w:val="24"/>
          <w:szCs w:val="24"/>
        </w:rPr>
        <w:t>1 usługę i 1 dostawę</w:t>
      </w:r>
      <w:r w:rsidRPr="00AC0985">
        <w:rPr>
          <w:rFonts w:ascii="Arial" w:hAnsi="Arial" w:cs="Arial"/>
          <w:sz w:val="24"/>
          <w:szCs w:val="24"/>
        </w:rPr>
        <w:t xml:space="preserve"> polegające na</w:t>
      </w:r>
      <w:r w:rsidR="00DA1734" w:rsidRPr="00AC0985">
        <w:rPr>
          <w:rFonts w:ascii="Arial" w:hAnsi="Arial" w:cs="Arial"/>
          <w:sz w:val="24"/>
          <w:szCs w:val="24"/>
        </w:rPr>
        <w:t>:</w:t>
      </w:r>
    </w:p>
    <w:p w14:paraId="3A850F65" w14:textId="77777777" w:rsidR="00AC0985" w:rsidRPr="00AC0985" w:rsidRDefault="00C2360F" w:rsidP="00AC0985">
      <w:pPr>
        <w:pStyle w:val="Default"/>
        <w:spacing w:after="61"/>
        <w:jc w:val="both"/>
        <w:rPr>
          <w:b/>
          <w:color w:val="auto"/>
        </w:rPr>
      </w:pPr>
      <w:r w:rsidRPr="00AC0985">
        <w:rPr>
          <w:b/>
          <w:color w:val="auto"/>
        </w:rPr>
        <w:t>1) ”Dostawie wyposażenia bezobsługowej wypożyczalni rowerów obejmującej: minimum 2 stacje rowerowe i 10 rowerów.</w:t>
      </w:r>
    </w:p>
    <w:p w14:paraId="19361533" w14:textId="7206F098" w:rsidR="00C2360F" w:rsidRPr="00AC0985" w:rsidRDefault="00C2360F" w:rsidP="00AC0985">
      <w:pPr>
        <w:pStyle w:val="Default"/>
        <w:spacing w:after="61"/>
        <w:jc w:val="both"/>
        <w:rPr>
          <w:b/>
          <w:color w:val="auto"/>
        </w:rPr>
      </w:pPr>
      <w:r w:rsidRPr="00AC0985">
        <w:rPr>
          <w:b/>
          <w:color w:val="auto"/>
        </w:rPr>
        <w:t>2) „Pełnieniu usługi zewnętrznego operatora systemu wypożyczalni rowerów za kwotę minimum 50 000 zł.”</w:t>
      </w:r>
    </w:p>
    <w:bookmarkEnd w:id="0"/>
    <w:p w14:paraId="4E9BB719" w14:textId="55F5301F" w:rsidR="00C2360F" w:rsidRDefault="00C2360F" w:rsidP="00DA1734">
      <w:pPr>
        <w:pStyle w:val="Akapitzlist"/>
        <w:suppressAutoHyphens w:val="0"/>
        <w:spacing w:line="276" w:lineRule="auto"/>
        <w:ind w:left="1800"/>
        <w:jc w:val="both"/>
        <w:rPr>
          <w:rFonts w:ascii="Arial" w:hAnsi="Arial" w:cs="Arial"/>
          <w:b/>
          <w:sz w:val="24"/>
          <w:szCs w:val="24"/>
        </w:rPr>
      </w:pPr>
    </w:p>
    <w:p w14:paraId="3A440594" w14:textId="0F48DD59" w:rsidR="00C2360F" w:rsidRDefault="00C2360F" w:rsidP="00DA1734">
      <w:pPr>
        <w:pStyle w:val="Akapitzlist"/>
        <w:suppressAutoHyphens w:val="0"/>
        <w:spacing w:line="276" w:lineRule="auto"/>
        <w:ind w:left="1800"/>
        <w:jc w:val="both"/>
        <w:rPr>
          <w:rFonts w:ascii="Arial" w:hAnsi="Arial" w:cs="Arial"/>
          <w:b/>
          <w:sz w:val="24"/>
          <w:szCs w:val="24"/>
        </w:rPr>
      </w:pPr>
    </w:p>
    <w:p w14:paraId="796068FC" w14:textId="02A87A98" w:rsidR="00AC0985" w:rsidRDefault="00AC0985" w:rsidP="00DA1734">
      <w:pPr>
        <w:pStyle w:val="Akapitzlist"/>
        <w:suppressAutoHyphens w:val="0"/>
        <w:spacing w:line="276" w:lineRule="auto"/>
        <w:ind w:left="1800"/>
        <w:jc w:val="both"/>
        <w:rPr>
          <w:rFonts w:ascii="Arial" w:hAnsi="Arial" w:cs="Arial"/>
          <w:b/>
          <w:sz w:val="24"/>
          <w:szCs w:val="24"/>
        </w:rPr>
      </w:pPr>
    </w:p>
    <w:p w14:paraId="1473D431" w14:textId="77777777" w:rsidR="00AC0985" w:rsidRPr="00F60ADA" w:rsidRDefault="00AC0985" w:rsidP="00DA1734">
      <w:pPr>
        <w:pStyle w:val="Akapitzlist"/>
        <w:suppressAutoHyphens w:val="0"/>
        <w:spacing w:line="276" w:lineRule="auto"/>
        <w:ind w:left="1800"/>
        <w:jc w:val="both"/>
        <w:rPr>
          <w:rFonts w:ascii="Arial" w:hAnsi="Arial" w:cs="Arial"/>
          <w:b/>
          <w:sz w:val="24"/>
          <w:szCs w:val="24"/>
        </w:rPr>
      </w:pPr>
    </w:p>
    <w:p w14:paraId="3B4F7DA6" w14:textId="77777777" w:rsidR="000712BC" w:rsidRPr="00D306C2" w:rsidRDefault="000712BC" w:rsidP="000712BC">
      <w:pPr>
        <w:spacing w:line="276" w:lineRule="auto"/>
        <w:jc w:val="both"/>
        <w:rPr>
          <w:rFonts w:ascii="Arial" w:hAnsi="Arial" w:cs="Arial"/>
          <w:sz w:val="24"/>
          <w:szCs w:val="24"/>
        </w:rPr>
      </w:pPr>
    </w:p>
    <w:p w14:paraId="739426E3" w14:textId="77777777" w:rsidR="000712BC" w:rsidRPr="009C6088" w:rsidRDefault="000712BC" w:rsidP="000712BC">
      <w:pPr>
        <w:spacing w:line="276" w:lineRule="auto"/>
        <w:ind w:left="360"/>
        <w:jc w:val="both"/>
        <w:rPr>
          <w:rFonts w:ascii="Arial" w:hAnsi="Arial" w:cs="Arial"/>
          <w:b/>
          <w:sz w:val="24"/>
          <w:szCs w:val="24"/>
        </w:rPr>
      </w:pPr>
      <w:r w:rsidRPr="009C6088">
        <w:rPr>
          <w:rFonts w:ascii="Arial" w:hAnsi="Arial" w:cs="Arial"/>
          <w:b/>
          <w:sz w:val="24"/>
          <w:szCs w:val="24"/>
        </w:rPr>
        <w:lastRenderedPageBreak/>
        <w:t>7.</w:t>
      </w:r>
      <w:r>
        <w:rPr>
          <w:rFonts w:ascii="Arial" w:hAnsi="Arial" w:cs="Arial"/>
          <w:b/>
          <w:sz w:val="24"/>
          <w:szCs w:val="24"/>
        </w:rPr>
        <w:t xml:space="preserve">3. </w:t>
      </w:r>
      <w:r w:rsidRPr="009C6088">
        <w:rPr>
          <w:rFonts w:ascii="Arial" w:hAnsi="Arial" w:cs="Arial"/>
          <w:b/>
          <w:sz w:val="24"/>
          <w:szCs w:val="24"/>
        </w:rPr>
        <w:t xml:space="preserve"> Poleganie na zasobach innych podmiotów</w:t>
      </w:r>
    </w:p>
    <w:p w14:paraId="15A4CDA6" w14:textId="77777777" w:rsidR="000712BC" w:rsidRPr="009C6088" w:rsidRDefault="000712BC" w:rsidP="000712BC">
      <w:pPr>
        <w:pStyle w:val="Akapitzlist"/>
        <w:numPr>
          <w:ilvl w:val="2"/>
          <w:numId w:val="17"/>
        </w:numPr>
        <w:spacing w:line="276" w:lineRule="auto"/>
        <w:jc w:val="both"/>
        <w:rPr>
          <w:rFonts w:ascii="Arial" w:hAnsi="Arial" w:cs="Arial"/>
          <w:sz w:val="24"/>
          <w:szCs w:val="24"/>
        </w:rPr>
      </w:pPr>
      <w:r w:rsidRPr="009C6088">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E722475" w14:textId="77777777" w:rsidR="000712BC" w:rsidRPr="009C6088" w:rsidRDefault="000712BC" w:rsidP="000712BC">
      <w:pPr>
        <w:pStyle w:val="Akapitzlist"/>
        <w:numPr>
          <w:ilvl w:val="2"/>
          <w:numId w:val="18"/>
        </w:numPr>
        <w:spacing w:line="276" w:lineRule="auto"/>
        <w:jc w:val="both"/>
        <w:rPr>
          <w:rFonts w:ascii="Arial" w:hAnsi="Arial" w:cs="Arial"/>
          <w:sz w:val="24"/>
          <w:szCs w:val="24"/>
        </w:rPr>
      </w:pPr>
      <w:r w:rsidRPr="009C6088">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BED7D76" w14:textId="77777777" w:rsidR="000712BC" w:rsidRPr="009C6088" w:rsidRDefault="000712BC" w:rsidP="000712BC">
      <w:pPr>
        <w:pStyle w:val="Akapitzlist"/>
        <w:numPr>
          <w:ilvl w:val="2"/>
          <w:numId w:val="18"/>
        </w:numPr>
        <w:spacing w:line="276" w:lineRule="auto"/>
        <w:jc w:val="both"/>
        <w:rPr>
          <w:rFonts w:ascii="Arial" w:hAnsi="Arial" w:cs="Arial"/>
          <w:sz w:val="24"/>
          <w:szCs w:val="24"/>
        </w:rPr>
      </w:pPr>
      <w:r w:rsidRPr="009C6088">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0F2F381" w14:textId="77777777" w:rsidR="000712BC" w:rsidRPr="008A2377" w:rsidRDefault="000712BC" w:rsidP="000712BC">
      <w:pPr>
        <w:numPr>
          <w:ilvl w:val="2"/>
          <w:numId w:val="18"/>
        </w:numPr>
        <w:spacing w:line="276" w:lineRule="auto"/>
        <w:ind w:hanging="698"/>
        <w:jc w:val="both"/>
        <w:rPr>
          <w:rFonts w:ascii="Arial" w:hAnsi="Arial" w:cs="Arial"/>
          <w:sz w:val="24"/>
          <w:szCs w:val="24"/>
        </w:rPr>
      </w:pPr>
      <w:r w:rsidRPr="008A2377">
        <w:rPr>
          <w:rFonts w:ascii="Arial" w:hAnsi="Arial"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3747B53" w14:textId="77777777" w:rsidR="000712BC" w:rsidRPr="009C6088" w:rsidRDefault="000712BC" w:rsidP="000712BC">
      <w:pPr>
        <w:spacing w:line="276" w:lineRule="auto"/>
        <w:jc w:val="both"/>
        <w:rPr>
          <w:rFonts w:ascii="Arial" w:hAnsi="Arial" w:cs="Arial"/>
          <w:b/>
          <w:sz w:val="24"/>
          <w:szCs w:val="24"/>
        </w:rPr>
      </w:pPr>
      <w:r>
        <w:rPr>
          <w:rFonts w:ascii="Arial" w:hAnsi="Arial" w:cs="Arial"/>
          <w:b/>
          <w:sz w:val="24"/>
          <w:szCs w:val="24"/>
        </w:rPr>
        <w:t>7.4.</w:t>
      </w:r>
      <w:r w:rsidRPr="009C6088">
        <w:rPr>
          <w:rFonts w:ascii="Arial" w:hAnsi="Arial" w:cs="Arial"/>
          <w:b/>
          <w:sz w:val="24"/>
          <w:szCs w:val="24"/>
        </w:rPr>
        <w:t>Fakultatywne podstawy wykluczenia</w:t>
      </w:r>
    </w:p>
    <w:p w14:paraId="76ABE25C" w14:textId="77777777" w:rsidR="000712BC" w:rsidRPr="00EF5D33" w:rsidRDefault="000712BC" w:rsidP="000712BC">
      <w:pPr>
        <w:spacing w:line="276" w:lineRule="auto"/>
        <w:ind w:left="792"/>
        <w:jc w:val="both"/>
        <w:rPr>
          <w:rFonts w:ascii="Arial" w:hAnsi="Arial" w:cs="Arial"/>
          <w:sz w:val="24"/>
          <w:szCs w:val="24"/>
        </w:rPr>
      </w:pPr>
      <w:r w:rsidRPr="00EF5D33">
        <w:rPr>
          <w:rFonts w:ascii="Arial" w:hAnsi="Arial" w:cs="Arial"/>
          <w:sz w:val="24"/>
          <w:szCs w:val="24"/>
        </w:rPr>
        <w:t xml:space="preserve">Zamawiający na podstawie art. 24 ust. 5 pkt 1 Ustawy przewiduje wykluczenie wykonawcy w stosunku do którego otwarto likwidację, </w:t>
      </w:r>
      <w:r>
        <w:rPr>
          <w:rFonts w:ascii="Arial" w:hAnsi="Arial" w:cs="Arial"/>
          <w:sz w:val="24"/>
          <w:szCs w:val="24"/>
        </w:rPr>
        <w:t xml:space="preserve">                 </w:t>
      </w:r>
      <w:r w:rsidRPr="00EF5D33">
        <w:rPr>
          <w:rFonts w:ascii="Arial" w:hAnsi="Arial" w:cs="Arial"/>
          <w:sz w:val="24"/>
          <w:szCs w:val="24"/>
        </w:rPr>
        <w:t>w zatwierdzonym przez sąd układzie w postępowaniu restrukturyzacyjnym jest przewidziane zaspokojenie wierzycieli przez likwidację jego majątku lub sąd zarządził likwidację jego majątku w trybie art. 332 ust. 1 ustawy</w:t>
      </w:r>
      <w:r>
        <w:rPr>
          <w:rFonts w:ascii="Arial" w:hAnsi="Arial" w:cs="Arial"/>
          <w:sz w:val="24"/>
          <w:szCs w:val="24"/>
        </w:rPr>
        <w:t xml:space="preserve"> </w:t>
      </w:r>
      <w:r w:rsidRPr="00EF5D33">
        <w:rPr>
          <w:rFonts w:ascii="Arial" w:hAnsi="Arial" w:cs="Arial"/>
          <w:sz w:val="24"/>
          <w:szCs w:val="24"/>
        </w:rPr>
        <w:t xml:space="preserve">z dnia 15 maja 2015 r. - Prawo restrukturyzacyjne (Dz. U. z 2015r., poz. 978, </w:t>
      </w:r>
      <w:r>
        <w:rPr>
          <w:rFonts w:ascii="Arial" w:hAnsi="Arial" w:cs="Arial"/>
          <w:sz w:val="24"/>
          <w:szCs w:val="24"/>
        </w:rPr>
        <w:t xml:space="preserve">                   </w:t>
      </w:r>
      <w:r w:rsidRPr="00EF5D33">
        <w:rPr>
          <w:rFonts w:ascii="Arial" w:hAnsi="Arial" w:cs="Arial"/>
          <w:sz w:val="24"/>
          <w:szCs w:val="24"/>
        </w:rPr>
        <w:t xml:space="preserve">ze zm.) lub którego upadłość ogłoszono, z wyjątkiem wykonawcy, </w:t>
      </w:r>
      <w:r>
        <w:rPr>
          <w:rFonts w:ascii="Arial" w:hAnsi="Arial" w:cs="Arial"/>
          <w:sz w:val="24"/>
          <w:szCs w:val="24"/>
        </w:rPr>
        <w:t xml:space="preserve">                       </w:t>
      </w:r>
      <w:r w:rsidRPr="00EF5D33">
        <w:rPr>
          <w:rFonts w:ascii="Arial" w:hAnsi="Arial" w:cs="Arial"/>
          <w:sz w:val="24"/>
          <w:szCs w:val="24"/>
        </w:rPr>
        <w:t>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14:paraId="3B17E101" w14:textId="45AA7578" w:rsidR="000712BC" w:rsidRDefault="000712BC" w:rsidP="000712BC">
      <w:pPr>
        <w:spacing w:line="276" w:lineRule="auto"/>
        <w:ind w:left="792"/>
        <w:jc w:val="both"/>
        <w:rPr>
          <w:rFonts w:ascii="Arial" w:hAnsi="Arial" w:cs="Arial"/>
          <w:sz w:val="24"/>
          <w:szCs w:val="24"/>
        </w:rPr>
      </w:pPr>
    </w:p>
    <w:p w14:paraId="37695F20" w14:textId="77777777" w:rsidR="00593B8D" w:rsidRDefault="00593B8D" w:rsidP="000712BC">
      <w:pPr>
        <w:spacing w:line="276" w:lineRule="auto"/>
        <w:ind w:left="792"/>
        <w:jc w:val="both"/>
        <w:rPr>
          <w:rFonts w:ascii="Arial" w:hAnsi="Arial" w:cs="Arial"/>
          <w:sz w:val="24"/>
          <w:szCs w:val="24"/>
        </w:rPr>
      </w:pPr>
    </w:p>
    <w:p w14:paraId="1E1FA753" w14:textId="77777777" w:rsidR="000712BC" w:rsidRPr="009C6088" w:rsidRDefault="000712BC" w:rsidP="000712BC">
      <w:pPr>
        <w:pStyle w:val="Akapitzlist"/>
        <w:numPr>
          <w:ilvl w:val="1"/>
          <w:numId w:val="15"/>
        </w:numPr>
        <w:spacing w:line="276" w:lineRule="auto"/>
        <w:jc w:val="both"/>
        <w:rPr>
          <w:rFonts w:ascii="Arial" w:hAnsi="Arial" w:cs="Arial"/>
          <w:b/>
          <w:sz w:val="24"/>
          <w:szCs w:val="24"/>
        </w:rPr>
      </w:pPr>
      <w:r w:rsidRPr="009C6088">
        <w:rPr>
          <w:rFonts w:ascii="Arial" w:hAnsi="Arial" w:cs="Arial"/>
          <w:b/>
          <w:sz w:val="24"/>
          <w:szCs w:val="24"/>
        </w:rPr>
        <w:lastRenderedPageBreak/>
        <w:t xml:space="preserve">Wykonawcy występujący wspólnie </w:t>
      </w:r>
    </w:p>
    <w:p w14:paraId="3F62EB53" w14:textId="77777777" w:rsidR="000712BC" w:rsidRPr="009C6088" w:rsidRDefault="000712BC" w:rsidP="000712BC">
      <w:pPr>
        <w:pStyle w:val="Akapitzlist"/>
        <w:numPr>
          <w:ilvl w:val="2"/>
          <w:numId w:val="16"/>
        </w:numPr>
        <w:spacing w:line="276" w:lineRule="auto"/>
        <w:jc w:val="both"/>
        <w:rPr>
          <w:rFonts w:ascii="Arial" w:hAnsi="Arial" w:cs="Arial"/>
          <w:sz w:val="24"/>
          <w:szCs w:val="24"/>
        </w:rPr>
      </w:pPr>
      <w:r w:rsidRPr="009C6088">
        <w:rPr>
          <w:rFonts w:ascii="Arial" w:hAnsi="Arial" w:cs="Arial"/>
          <w:sz w:val="24"/>
          <w:szCs w:val="24"/>
        </w:rPr>
        <w:t>Wykonawcy mogą wspólnie ubiegać się o udzielenie zamówienia.</w:t>
      </w:r>
    </w:p>
    <w:p w14:paraId="50EAB6A1" w14:textId="77777777" w:rsidR="000712BC" w:rsidRPr="009C6088" w:rsidRDefault="000712BC" w:rsidP="000712BC">
      <w:pPr>
        <w:pStyle w:val="Akapitzlist"/>
        <w:numPr>
          <w:ilvl w:val="2"/>
          <w:numId w:val="9"/>
        </w:numPr>
        <w:spacing w:line="276" w:lineRule="auto"/>
        <w:jc w:val="both"/>
        <w:rPr>
          <w:rFonts w:ascii="Arial" w:hAnsi="Arial" w:cs="Arial"/>
          <w:sz w:val="24"/>
          <w:szCs w:val="24"/>
        </w:rPr>
      </w:pPr>
      <w:r w:rsidRPr="009C6088">
        <w:rPr>
          <w:rFonts w:ascii="Arial" w:hAnsi="Arial" w:cs="Arial"/>
          <w:sz w:val="24"/>
          <w:szCs w:val="24"/>
        </w:rPr>
        <w:t>Wykonawcy ustanawiają pełnomocnika do reprezentowania                          ich w postępowaniu o udzielenie zamówienia albo reprezentowania                w postępowaniu i zawarcia umowy w sprawie zamówienia publicznego.</w:t>
      </w:r>
    </w:p>
    <w:p w14:paraId="576D1268" w14:textId="77777777" w:rsidR="000712BC" w:rsidRPr="00E31F99" w:rsidRDefault="000712BC" w:rsidP="000712BC">
      <w:pPr>
        <w:pStyle w:val="Akapitzlist"/>
        <w:numPr>
          <w:ilvl w:val="2"/>
          <w:numId w:val="9"/>
        </w:numPr>
        <w:spacing w:line="276" w:lineRule="auto"/>
        <w:jc w:val="both"/>
        <w:rPr>
          <w:rFonts w:ascii="Arial" w:hAnsi="Arial" w:cs="Arial"/>
          <w:sz w:val="24"/>
          <w:szCs w:val="24"/>
        </w:rPr>
      </w:pPr>
      <w:r w:rsidRPr="00E31F99">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14:paraId="0E680A68" w14:textId="77777777" w:rsidR="000712BC" w:rsidRPr="009A5DD4" w:rsidRDefault="000712BC" w:rsidP="000712BC">
      <w:pPr>
        <w:pStyle w:val="Akapitzlist"/>
        <w:numPr>
          <w:ilvl w:val="2"/>
          <w:numId w:val="10"/>
        </w:numPr>
        <w:spacing w:line="276" w:lineRule="auto"/>
        <w:jc w:val="both"/>
        <w:rPr>
          <w:rFonts w:ascii="Arial" w:hAnsi="Arial" w:cs="Arial"/>
          <w:sz w:val="24"/>
          <w:szCs w:val="24"/>
        </w:rPr>
      </w:pPr>
      <w:r w:rsidRPr="009A5DD4">
        <w:rPr>
          <w:rFonts w:ascii="Arial" w:hAnsi="Arial" w:cs="Arial"/>
          <w:sz w:val="24"/>
          <w:szCs w:val="24"/>
        </w:rPr>
        <w:t>Wykonawcy występujący wspólnie łącznie muszą spełnić warunki udziału w postępowaniu, określone w pkt 7.2.</w:t>
      </w:r>
    </w:p>
    <w:p w14:paraId="4863FD77" w14:textId="77777777" w:rsidR="000712BC" w:rsidRDefault="000712BC" w:rsidP="000712BC">
      <w:pPr>
        <w:numPr>
          <w:ilvl w:val="2"/>
          <w:numId w:val="10"/>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14:paraId="3EFF9539" w14:textId="77777777" w:rsidR="000712BC" w:rsidRDefault="000712BC" w:rsidP="000712BC">
      <w:pPr>
        <w:spacing w:line="276" w:lineRule="auto"/>
        <w:ind w:left="1224"/>
        <w:jc w:val="both"/>
        <w:rPr>
          <w:rFonts w:ascii="Arial" w:hAnsi="Arial" w:cs="Arial"/>
          <w:sz w:val="24"/>
          <w:szCs w:val="24"/>
        </w:rPr>
      </w:pPr>
    </w:p>
    <w:p w14:paraId="6E0C811F" w14:textId="77777777" w:rsidR="000712BC" w:rsidRPr="008A2377" w:rsidRDefault="000712BC" w:rsidP="000712BC">
      <w:pPr>
        <w:numPr>
          <w:ilvl w:val="1"/>
          <w:numId w:val="10"/>
        </w:numPr>
        <w:spacing w:line="276" w:lineRule="auto"/>
        <w:jc w:val="both"/>
        <w:rPr>
          <w:rFonts w:ascii="Arial" w:hAnsi="Arial" w:cs="Arial"/>
          <w:sz w:val="24"/>
          <w:szCs w:val="24"/>
        </w:rPr>
      </w:pPr>
      <w:r w:rsidRPr="008A2377">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14:paraId="70C28529" w14:textId="77777777" w:rsidR="000712BC" w:rsidRDefault="000712BC" w:rsidP="000712BC">
      <w:pPr>
        <w:spacing w:line="276" w:lineRule="auto"/>
        <w:ind w:left="792"/>
        <w:jc w:val="both"/>
        <w:rPr>
          <w:rFonts w:ascii="Arial" w:hAnsi="Arial" w:cs="Arial"/>
          <w:sz w:val="24"/>
          <w:szCs w:val="24"/>
        </w:rPr>
      </w:pPr>
    </w:p>
    <w:p w14:paraId="717B5C52" w14:textId="77777777" w:rsidR="000712BC" w:rsidRDefault="000712BC" w:rsidP="000712BC">
      <w:pPr>
        <w:numPr>
          <w:ilvl w:val="1"/>
          <w:numId w:val="10"/>
        </w:numPr>
        <w:spacing w:line="276" w:lineRule="auto"/>
        <w:jc w:val="both"/>
        <w:rPr>
          <w:rFonts w:ascii="Arial" w:hAnsi="Arial" w:cs="Arial"/>
          <w:sz w:val="24"/>
          <w:szCs w:val="24"/>
        </w:rPr>
      </w:pPr>
      <w:r w:rsidRPr="00EF5D33">
        <w:rPr>
          <w:rFonts w:ascii="Arial" w:hAnsi="Arial" w:cs="Arial"/>
          <w:b/>
          <w:sz w:val="24"/>
          <w:szCs w:val="24"/>
        </w:rPr>
        <w:t>Środki naprawcze (</w:t>
      </w:r>
      <w:proofErr w:type="spellStart"/>
      <w:r w:rsidRPr="00EF5D33">
        <w:rPr>
          <w:rFonts w:ascii="Arial" w:hAnsi="Arial" w:cs="Arial"/>
          <w:b/>
          <w:sz w:val="24"/>
          <w:szCs w:val="24"/>
        </w:rPr>
        <w:t>self-cleaning</w:t>
      </w:r>
      <w:proofErr w:type="spellEnd"/>
      <w:r w:rsidRPr="00EF5D33">
        <w:rPr>
          <w:rFonts w:ascii="Arial" w:hAnsi="Arial" w:cs="Arial"/>
          <w:b/>
          <w:sz w:val="24"/>
          <w:szCs w:val="24"/>
        </w:rPr>
        <w:t>)</w:t>
      </w:r>
    </w:p>
    <w:p w14:paraId="24919B52" w14:textId="77777777" w:rsidR="000712BC" w:rsidRPr="009A5DD4" w:rsidRDefault="000712BC" w:rsidP="000712BC">
      <w:pPr>
        <w:pStyle w:val="Akapitzlist"/>
        <w:numPr>
          <w:ilvl w:val="2"/>
          <w:numId w:val="11"/>
        </w:numPr>
        <w:spacing w:line="276" w:lineRule="auto"/>
        <w:jc w:val="both"/>
        <w:rPr>
          <w:rFonts w:ascii="Arial" w:hAnsi="Arial" w:cs="Arial"/>
          <w:sz w:val="24"/>
          <w:szCs w:val="24"/>
        </w:rPr>
      </w:pPr>
      <w:r w:rsidRPr="009A5DD4">
        <w:rPr>
          <w:rFonts w:ascii="Arial" w:hAnsi="Arial" w:cs="Arial"/>
          <w:sz w:val="24"/>
          <w:szCs w:val="24"/>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1005110" w14:textId="77777777" w:rsidR="000712BC" w:rsidRPr="009A5DD4" w:rsidRDefault="000712BC" w:rsidP="000712BC">
      <w:pPr>
        <w:pStyle w:val="Akapitzlist"/>
        <w:numPr>
          <w:ilvl w:val="2"/>
          <w:numId w:val="11"/>
        </w:numPr>
        <w:spacing w:line="276" w:lineRule="auto"/>
        <w:jc w:val="both"/>
        <w:rPr>
          <w:rFonts w:ascii="Arial" w:hAnsi="Arial" w:cs="Arial"/>
          <w:sz w:val="24"/>
          <w:szCs w:val="24"/>
        </w:rPr>
      </w:pPr>
      <w:r w:rsidRPr="009A5DD4">
        <w:rPr>
          <w:rFonts w:ascii="Arial" w:hAnsi="Arial" w:cs="Arial"/>
          <w:sz w:val="24"/>
          <w:szCs w:val="24"/>
        </w:rPr>
        <w:lastRenderedPageBreak/>
        <w:t>Wykonawca nie podlega wykluczeniu, jeżeli zamawiający, uwzględniając wagę i szczególne okoliczności czynu wykonawcy, uzna za wystarczające dowody przedstawione na podstawie pkt 1).</w:t>
      </w:r>
    </w:p>
    <w:p w14:paraId="0432961A" w14:textId="77777777" w:rsidR="000712BC" w:rsidRDefault="000712BC" w:rsidP="000712BC">
      <w:pPr>
        <w:numPr>
          <w:ilvl w:val="2"/>
          <w:numId w:val="11"/>
        </w:numPr>
        <w:spacing w:line="276" w:lineRule="auto"/>
        <w:ind w:left="1418" w:hanging="698"/>
        <w:jc w:val="both"/>
        <w:rPr>
          <w:rFonts w:ascii="Arial" w:hAnsi="Arial" w:cs="Arial"/>
          <w:sz w:val="24"/>
          <w:szCs w:val="24"/>
        </w:rPr>
      </w:pPr>
      <w:r w:rsidRPr="00EF5D33">
        <w:rPr>
          <w:rFonts w:ascii="Arial" w:hAnsi="Arial" w:cs="Arial"/>
          <w:sz w:val="24"/>
          <w:szCs w:val="24"/>
        </w:rPr>
        <w:t xml:space="preserve">W przypadkach, o których mowa w art. 24 ust. 1 pkt 19 Ustawy, </w:t>
      </w:r>
      <w:r>
        <w:rPr>
          <w:rFonts w:ascii="Arial" w:hAnsi="Arial" w:cs="Arial"/>
          <w:sz w:val="24"/>
          <w:szCs w:val="24"/>
        </w:rPr>
        <w:t xml:space="preserve">               </w:t>
      </w:r>
      <w:r w:rsidRPr="00EF5D33">
        <w:rPr>
          <w:rFonts w:ascii="Arial" w:hAnsi="Arial" w:cs="Arial"/>
          <w:sz w:val="24"/>
          <w:szCs w:val="24"/>
        </w:rPr>
        <w:t>przed wykluczeniem wykonawcy, zamawiający zapewnia temu wykonawcy możliwość udowodnienia, że jego udział</w:t>
      </w:r>
      <w:r>
        <w:rPr>
          <w:rFonts w:ascii="Arial" w:hAnsi="Arial" w:cs="Arial"/>
          <w:sz w:val="24"/>
          <w:szCs w:val="24"/>
        </w:rPr>
        <w:t xml:space="preserve"> </w:t>
      </w:r>
      <w:r w:rsidRPr="00EF5D33">
        <w:rPr>
          <w:rFonts w:ascii="Arial" w:hAnsi="Arial" w:cs="Arial"/>
          <w:sz w:val="24"/>
          <w:szCs w:val="24"/>
        </w:rPr>
        <w:t>w przygotowaniu postępowania o udzielenie zamówienia nie zakłóci konkurencji. Zamawiający wskazuje w protokole sposób zapewnienia konkurencji.</w:t>
      </w:r>
    </w:p>
    <w:p w14:paraId="23B51B45" w14:textId="77777777" w:rsidR="000712BC" w:rsidRDefault="000712BC" w:rsidP="000712BC">
      <w:pPr>
        <w:spacing w:line="276" w:lineRule="auto"/>
        <w:ind w:left="1224"/>
        <w:jc w:val="both"/>
        <w:rPr>
          <w:rFonts w:ascii="Arial" w:hAnsi="Arial" w:cs="Arial"/>
          <w:sz w:val="24"/>
          <w:szCs w:val="24"/>
        </w:rPr>
      </w:pPr>
    </w:p>
    <w:p w14:paraId="75E3F166" w14:textId="77777777" w:rsidR="000712BC" w:rsidRDefault="000712BC" w:rsidP="000712BC">
      <w:pPr>
        <w:spacing w:line="276" w:lineRule="auto"/>
        <w:ind w:left="1224"/>
        <w:jc w:val="both"/>
        <w:rPr>
          <w:rFonts w:ascii="Arial" w:hAnsi="Arial" w:cs="Arial"/>
          <w:sz w:val="24"/>
          <w:szCs w:val="24"/>
        </w:rPr>
      </w:pPr>
    </w:p>
    <w:p w14:paraId="44B0D3F9" w14:textId="77777777" w:rsidR="000712BC" w:rsidRDefault="000712BC" w:rsidP="000712BC">
      <w:pPr>
        <w:numPr>
          <w:ilvl w:val="0"/>
          <w:numId w:val="11"/>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14:paraId="4EC0C7B4" w14:textId="77777777" w:rsidR="000712BC" w:rsidRDefault="000712BC" w:rsidP="000712BC">
      <w:pPr>
        <w:spacing w:line="276" w:lineRule="auto"/>
        <w:ind w:left="360"/>
        <w:jc w:val="both"/>
        <w:rPr>
          <w:rFonts w:ascii="Arial" w:hAnsi="Arial" w:cs="Arial"/>
          <w:b/>
          <w:sz w:val="24"/>
          <w:szCs w:val="24"/>
        </w:rPr>
      </w:pPr>
    </w:p>
    <w:p w14:paraId="54BA32D6" w14:textId="77777777" w:rsidR="000712BC" w:rsidRPr="009A5DD4" w:rsidRDefault="000712BC" w:rsidP="000712BC">
      <w:pPr>
        <w:pStyle w:val="Akapitzlist"/>
        <w:numPr>
          <w:ilvl w:val="1"/>
          <w:numId w:val="12"/>
        </w:numPr>
        <w:spacing w:line="276" w:lineRule="auto"/>
        <w:jc w:val="both"/>
        <w:rPr>
          <w:rFonts w:ascii="Arial" w:hAnsi="Arial" w:cs="Arial"/>
          <w:b/>
          <w:sz w:val="24"/>
          <w:szCs w:val="24"/>
        </w:rPr>
      </w:pPr>
      <w:r w:rsidRPr="009A5DD4">
        <w:rPr>
          <w:rFonts w:ascii="Arial" w:hAnsi="Arial" w:cs="Arial"/>
          <w:b/>
          <w:sz w:val="24"/>
          <w:szCs w:val="24"/>
        </w:rPr>
        <w:t xml:space="preserve">Oświadczenie wykonawcy </w:t>
      </w:r>
    </w:p>
    <w:p w14:paraId="063D0B8B" w14:textId="77777777" w:rsidR="000712BC" w:rsidRPr="002C7BB3" w:rsidRDefault="000712BC" w:rsidP="000712BC">
      <w:pPr>
        <w:spacing w:line="240" w:lineRule="auto"/>
        <w:ind w:firstLine="360"/>
        <w:rPr>
          <w:rFonts w:ascii="Arial" w:hAnsi="Arial" w:cs="Arial"/>
          <w:sz w:val="24"/>
          <w:szCs w:val="24"/>
        </w:rPr>
      </w:pPr>
      <w:r w:rsidRPr="002C7BB3">
        <w:rPr>
          <w:rFonts w:ascii="Arial" w:hAnsi="Arial" w:cs="Arial"/>
          <w:sz w:val="24"/>
          <w:szCs w:val="24"/>
        </w:rPr>
        <w:t>8.1.1. Do oferty wykonawca dołącza aktualne na dzień składania ofert oświadczenia:</w:t>
      </w:r>
    </w:p>
    <w:p w14:paraId="6EF09821" w14:textId="77777777" w:rsidR="000712BC" w:rsidRPr="002C7BB3" w:rsidRDefault="000712BC" w:rsidP="000712BC">
      <w:pPr>
        <w:numPr>
          <w:ilvl w:val="0"/>
          <w:numId w:val="25"/>
        </w:numPr>
        <w:spacing w:line="240" w:lineRule="auto"/>
        <w:ind w:left="1077" w:hanging="357"/>
        <w:rPr>
          <w:rFonts w:ascii="Arial" w:hAnsi="Arial" w:cs="Arial"/>
          <w:sz w:val="24"/>
          <w:szCs w:val="24"/>
        </w:rPr>
      </w:pPr>
      <w:r w:rsidRPr="002C7BB3">
        <w:rPr>
          <w:rFonts w:ascii="Arial" w:hAnsi="Arial" w:cs="Arial"/>
          <w:sz w:val="24"/>
          <w:szCs w:val="24"/>
        </w:rPr>
        <w:t>dotyczące przesłanek wykluczenia z postępowania;</w:t>
      </w:r>
    </w:p>
    <w:p w14:paraId="1F091284" w14:textId="77777777" w:rsidR="000712BC" w:rsidRPr="002C7BB3" w:rsidRDefault="000712BC" w:rsidP="000712BC">
      <w:pPr>
        <w:numPr>
          <w:ilvl w:val="0"/>
          <w:numId w:val="25"/>
        </w:numPr>
        <w:spacing w:line="240" w:lineRule="auto"/>
        <w:ind w:left="1077" w:hanging="357"/>
        <w:rPr>
          <w:rFonts w:ascii="Arial" w:hAnsi="Arial" w:cs="Arial"/>
          <w:sz w:val="24"/>
          <w:szCs w:val="24"/>
        </w:rPr>
      </w:pPr>
      <w:r w:rsidRPr="002C7BB3">
        <w:rPr>
          <w:rFonts w:ascii="Arial" w:hAnsi="Arial" w:cs="Arial"/>
          <w:sz w:val="24"/>
          <w:szCs w:val="24"/>
        </w:rPr>
        <w:t>dotyczące spełniania warunków udziału w postępowaniu,</w:t>
      </w:r>
    </w:p>
    <w:p w14:paraId="3A18146A" w14:textId="77777777" w:rsidR="000712BC" w:rsidRPr="002C7BB3" w:rsidRDefault="000712BC" w:rsidP="000712BC">
      <w:pPr>
        <w:spacing w:line="240" w:lineRule="auto"/>
        <w:ind w:left="360"/>
        <w:jc w:val="both"/>
        <w:rPr>
          <w:rFonts w:ascii="Arial" w:hAnsi="Arial" w:cs="Arial"/>
          <w:sz w:val="24"/>
          <w:szCs w:val="24"/>
        </w:rPr>
      </w:pPr>
      <w:r w:rsidRPr="002C7BB3">
        <w:rPr>
          <w:rFonts w:ascii="Arial" w:hAnsi="Arial" w:cs="Arial"/>
          <w:sz w:val="24"/>
          <w:szCs w:val="24"/>
        </w:rPr>
        <w:t xml:space="preserve">których wzór stanowią załączniki 2, 3 do </w:t>
      </w:r>
      <w:proofErr w:type="spellStart"/>
      <w:r w:rsidRPr="002C7BB3">
        <w:rPr>
          <w:rFonts w:ascii="Arial" w:hAnsi="Arial" w:cs="Arial"/>
          <w:sz w:val="24"/>
          <w:szCs w:val="24"/>
        </w:rPr>
        <w:t>siwz</w:t>
      </w:r>
      <w:proofErr w:type="spellEnd"/>
      <w:r w:rsidRPr="002C7BB3">
        <w:rPr>
          <w:rFonts w:ascii="Arial" w:hAnsi="Arial" w:cs="Arial"/>
          <w:sz w:val="24"/>
          <w:szCs w:val="24"/>
        </w:rPr>
        <w:t xml:space="preserve">. Informacje zawarte </w:t>
      </w:r>
      <w:r>
        <w:rPr>
          <w:rFonts w:ascii="Arial" w:hAnsi="Arial" w:cs="Arial"/>
          <w:sz w:val="24"/>
          <w:szCs w:val="24"/>
        </w:rPr>
        <w:t xml:space="preserve">                                           </w:t>
      </w:r>
      <w:r w:rsidRPr="002C7BB3">
        <w:rPr>
          <w:rFonts w:ascii="Arial" w:hAnsi="Arial" w:cs="Arial"/>
          <w:sz w:val="24"/>
          <w:szCs w:val="24"/>
        </w:rPr>
        <w:t>w oświadczeniach stanowią wstępne potwierdzenie, że wykonawca nie podlega wykluczeniu oraz spełnia warunki udziału w postępowaniu.</w:t>
      </w:r>
    </w:p>
    <w:p w14:paraId="48D404C4" w14:textId="77777777" w:rsidR="000712BC" w:rsidRDefault="000712BC" w:rsidP="000712BC">
      <w:pPr>
        <w:spacing w:line="276" w:lineRule="auto"/>
        <w:ind w:left="1418"/>
        <w:jc w:val="both"/>
        <w:rPr>
          <w:rFonts w:ascii="Arial" w:hAnsi="Arial" w:cs="Arial"/>
          <w:sz w:val="24"/>
          <w:szCs w:val="24"/>
        </w:rPr>
      </w:pPr>
    </w:p>
    <w:p w14:paraId="08C7C061" w14:textId="77777777" w:rsidR="000712BC" w:rsidRPr="00541FEA" w:rsidRDefault="000712BC" w:rsidP="000712BC">
      <w:pPr>
        <w:pStyle w:val="Akapitzlist"/>
        <w:numPr>
          <w:ilvl w:val="2"/>
          <w:numId w:val="26"/>
        </w:numPr>
        <w:spacing w:line="276" w:lineRule="auto"/>
        <w:jc w:val="both"/>
        <w:rPr>
          <w:rFonts w:ascii="Arial" w:hAnsi="Arial" w:cs="Arial"/>
          <w:sz w:val="24"/>
          <w:szCs w:val="24"/>
        </w:rPr>
      </w:pPr>
      <w:r w:rsidRPr="00541FEA">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722BEF4D" w14:textId="77777777" w:rsidR="000712BC" w:rsidRPr="00F667FB" w:rsidRDefault="000712BC" w:rsidP="000712BC">
      <w:pPr>
        <w:numPr>
          <w:ilvl w:val="2"/>
          <w:numId w:val="26"/>
        </w:numPr>
        <w:spacing w:line="276" w:lineRule="auto"/>
        <w:ind w:left="1418" w:hanging="698"/>
        <w:jc w:val="both"/>
        <w:rPr>
          <w:rFonts w:ascii="Arial" w:hAnsi="Arial" w:cs="Arial"/>
          <w:sz w:val="24"/>
          <w:szCs w:val="24"/>
        </w:rPr>
      </w:pPr>
      <w:r w:rsidRPr="00F667FB">
        <w:rPr>
          <w:rFonts w:ascii="Arial" w:hAnsi="Arial" w:cs="Arial"/>
          <w:sz w:val="24"/>
          <w:szCs w:val="24"/>
        </w:rPr>
        <w:t>Wykonawca, który zamierza powierzyć wykonanie części zamówienia podwykonawcom, w celu wykazania braku istnienia wobec nich podstaw wykluczenia z udziału w postępowaniu zamieszcza informacje o podwykonawcach w oświadczeniu,</w:t>
      </w:r>
      <w:r>
        <w:rPr>
          <w:rFonts w:ascii="Arial" w:hAnsi="Arial" w:cs="Arial"/>
          <w:sz w:val="24"/>
          <w:szCs w:val="24"/>
        </w:rPr>
        <w:t xml:space="preserve"> </w:t>
      </w:r>
      <w:r w:rsidRPr="00F667FB">
        <w:rPr>
          <w:rFonts w:ascii="Arial" w:hAnsi="Arial" w:cs="Arial"/>
          <w:sz w:val="24"/>
          <w:szCs w:val="24"/>
        </w:rPr>
        <w:t>o którym mowa</w:t>
      </w:r>
      <w:r>
        <w:rPr>
          <w:rFonts w:ascii="Arial" w:hAnsi="Arial" w:cs="Arial"/>
          <w:sz w:val="24"/>
          <w:szCs w:val="24"/>
        </w:rPr>
        <w:t xml:space="preserve">                    </w:t>
      </w:r>
      <w:r w:rsidRPr="00F667FB">
        <w:rPr>
          <w:rFonts w:ascii="Arial" w:hAnsi="Arial" w:cs="Arial"/>
          <w:sz w:val="24"/>
          <w:szCs w:val="24"/>
        </w:rPr>
        <w:t>w ust. 1,</w:t>
      </w:r>
    </w:p>
    <w:p w14:paraId="1A88414E" w14:textId="77777777" w:rsidR="000712BC" w:rsidRPr="00F667FB" w:rsidRDefault="000712BC" w:rsidP="000712BC">
      <w:pPr>
        <w:numPr>
          <w:ilvl w:val="2"/>
          <w:numId w:val="26"/>
        </w:numPr>
        <w:spacing w:line="276" w:lineRule="auto"/>
        <w:ind w:left="1418" w:hanging="698"/>
        <w:jc w:val="both"/>
        <w:rPr>
          <w:rFonts w:ascii="Arial" w:hAnsi="Arial" w:cs="Arial"/>
          <w:sz w:val="24"/>
          <w:szCs w:val="24"/>
        </w:rPr>
      </w:pPr>
      <w:r w:rsidRPr="00F667FB">
        <w:rPr>
          <w:rFonts w:ascii="Arial" w:hAnsi="Arial" w:cs="Arial"/>
          <w:sz w:val="24"/>
          <w:szCs w:val="24"/>
        </w:rPr>
        <w:t xml:space="preserve">W przypadku wspólnego ubiegania się o zamówienie </w:t>
      </w:r>
      <w:r>
        <w:rPr>
          <w:rFonts w:ascii="Arial" w:hAnsi="Arial" w:cs="Arial"/>
          <w:sz w:val="24"/>
          <w:szCs w:val="24"/>
        </w:rPr>
        <w:t xml:space="preserve">                                   </w:t>
      </w:r>
      <w:r w:rsidRPr="00F667FB">
        <w:rPr>
          <w:rFonts w:ascii="Arial" w:hAnsi="Arial" w:cs="Arial"/>
          <w:sz w:val="24"/>
          <w:szCs w:val="24"/>
        </w:rPr>
        <w:t>przez wykonawców, oświadczenie składa każdy z wykonawców wspólnie ubiegających się o zamówienie. Dokumenty te potwierdzają spełnianie warunków udziału w postępowaniu oraz brak podstaw wykluczenia</w:t>
      </w:r>
      <w:r>
        <w:rPr>
          <w:rFonts w:ascii="Arial" w:hAnsi="Arial" w:cs="Arial"/>
          <w:sz w:val="24"/>
          <w:szCs w:val="24"/>
        </w:rPr>
        <w:t xml:space="preserve"> </w:t>
      </w:r>
      <w:r w:rsidRPr="00F667FB">
        <w:rPr>
          <w:rFonts w:ascii="Arial" w:hAnsi="Arial" w:cs="Arial"/>
          <w:sz w:val="24"/>
          <w:szCs w:val="24"/>
        </w:rPr>
        <w:t xml:space="preserve">w zakresie, w którym każdy z wykonawców wykazuje </w:t>
      </w:r>
      <w:r w:rsidRPr="00F667FB">
        <w:rPr>
          <w:rFonts w:ascii="Arial" w:hAnsi="Arial" w:cs="Arial"/>
          <w:sz w:val="24"/>
          <w:szCs w:val="24"/>
        </w:rPr>
        <w:lastRenderedPageBreak/>
        <w:t>spełnianie warunków udziału w postępowaniu oraz brak podstaw wykluczenia.</w:t>
      </w:r>
    </w:p>
    <w:p w14:paraId="783E0933" w14:textId="77777777" w:rsidR="000712BC" w:rsidRDefault="000712BC" w:rsidP="000712BC">
      <w:pPr>
        <w:spacing w:line="276" w:lineRule="auto"/>
        <w:ind w:left="1224"/>
        <w:jc w:val="both"/>
        <w:rPr>
          <w:rFonts w:ascii="Arial" w:hAnsi="Arial" w:cs="Arial"/>
          <w:b/>
          <w:sz w:val="24"/>
          <w:szCs w:val="24"/>
        </w:rPr>
      </w:pPr>
    </w:p>
    <w:p w14:paraId="7EF3EEBF" w14:textId="77777777" w:rsidR="000712BC" w:rsidRDefault="000712BC" w:rsidP="000712BC">
      <w:pPr>
        <w:numPr>
          <w:ilvl w:val="1"/>
          <w:numId w:val="26"/>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14:paraId="6F1B1417" w14:textId="77777777" w:rsidR="000712BC" w:rsidRPr="00F667FB" w:rsidRDefault="000712BC" w:rsidP="000712BC">
      <w:pPr>
        <w:spacing w:line="276" w:lineRule="auto"/>
        <w:ind w:left="720"/>
        <w:jc w:val="both"/>
        <w:rPr>
          <w:rFonts w:ascii="Arial" w:hAnsi="Arial" w:cs="Arial"/>
          <w:sz w:val="24"/>
          <w:szCs w:val="24"/>
        </w:rPr>
      </w:pPr>
      <w:r>
        <w:rPr>
          <w:rFonts w:ascii="Arial" w:hAnsi="Arial" w:cs="Arial"/>
          <w:sz w:val="24"/>
          <w:szCs w:val="24"/>
        </w:rPr>
        <w:t>8.2.1.</w:t>
      </w:r>
      <w:r w:rsidRPr="00F667FB">
        <w:rPr>
          <w:rFonts w:ascii="Arial" w:hAnsi="Arial" w:cs="Arial"/>
          <w:sz w:val="24"/>
          <w:szCs w:val="24"/>
        </w:rPr>
        <w:t xml:space="preserve">Zamawiający wezwie wykonawcę, którego oferta została najwyżej oceniona, do złożenia w wyznaczonym, nie krótszym niż </w:t>
      </w:r>
      <w:r>
        <w:rPr>
          <w:rFonts w:ascii="Arial" w:hAnsi="Arial" w:cs="Arial"/>
          <w:sz w:val="24"/>
          <w:szCs w:val="24"/>
        </w:rPr>
        <w:t>5</w:t>
      </w:r>
      <w:r w:rsidRPr="00F667FB">
        <w:rPr>
          <w:rFonts w:ascii="Arial" w:hAnsi="Arial" w:cs="Arial"/>
          <w:sz w:val="24"/>
          <w:szCs w:val="24"/>
        </w:rPr>
        <w:t xml:space="preserve"> dni, terminie aktualnych na dzień złożenia oświadczeń lub dokumentów potwierdzających:</w:t>
      </w:r>
    </w:p>
    <w:p w14:paraId="7CDE962F" w14:textId="77777777" w:rsidR="000712BC" w:rsidRPr="00F667FB" w:rsidRDefault="000712BC" w:rsidP="000712BC">
      <w:pPr>
        <w:spacing w:line="276" w:lineRule="auto"/>
        <w:ind w:left="1080"/>
        <w:jc w:val="both"/>
        <w:rPr>
          <w:rFonts w:ascii="Arial" w:hAnsi="Arial" w:cs="Arial"/>
          <w:sz w:val="24"/>
          <w:szCs w:val="24"/>
        </w:rPr>
      </w:pPr>
      <w:r>
        <w:rPr>
          <w:rFonts w:ascii="Arial" w:hAnsi="Arial" w:cs="Arial"/>
          <w:sz w:val="24"/>
          <w:szCs w:val="24"/>
        </w:rPr>
        <w:t xml:space="preserve">8.2.1.1 </w:t>
      </w:r>
      <w:r w:rsidRPr="00F667FB">
        <w:rPr>
          <w:rFonts w:ascii="Arial" w:hAnsi="Arial" w:cs="Arial"/>
          <w:sz w:val="24"/>
          <w:szCs w:val="24"/>
        </w:rPr>
        <w:t xml:space="preserve">spełnianie warunków udziału w postępowaniu – wskazanych     </w:t>
      </w:r>
      <w:r>
        <w:rPr>
          <w:rFonts w:ascii="Arial" w:hAnsi="Arial" w:cs="Arial"/>
          <w:sz w:val="24"/>
          <w:szCs w:val="24"/>
        </w:rPr>
        <w:t xml:space="preserve">                </w:t>
      </w:r>
      <w:r w:rsidRPr="00F667FB">
        <w:rPr>
          <w:rFonts w:ascii="Arial" w:hAnsi="Arial" w:cs="Arial"/>
          <w:sz w:val="24"/>
          <w:szCs w:val="24"/>
        </w:rPr>
        <w:t xml:space="preserve">w pkt </w:t>
      </w:r>
      <w:r>
        <w:rPr>
          <w:rFonts w:ascii="Arial" w:hAnsi="Arial" w:cs="Arial"/>
          <w:sz w:val="24"/>
          <w:szCs w:val="24"/>
        </w:rPr>
        <w:t>8.3.</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p>
    <w:p w14:paraId="02349592" w14:textId="77777777" w:rsidR="000712BC" w:rsidRPr="00541FEA" w:rsidRDefault="000712BC" w:rsidP="000712BC">
      <w:pPr>
        <w:pStyle w:val="Akapitzlist"/>
        <w:numPr>
          <w:ilvl w:val="3"/>
          <w:numId w:val="27"/>
        </w:numPr>
        <w:spacing w:line="276" w:lineRule="auto"/>
        <w:jc w:val="both"/>
        <w:rPr>
          <w:rFonts w:ascii="Arial" w:hAnsi="Arial" w:cs="Arial"/>
          <w:sz w:val="24"/>
          <w:szCs w:val="24"/>
        </w:rPr>
      </w:pPr>
      <w:r w:rsidRPr="00541FEA">
        <w:rPr>
          <w:rFonts w:ascii="Arial" w:hAnsi="Arial" w:cs="Arial"/>
          <w:sz w:val="24"/>
          <w:szCs w:val="24"/>
        </w:rPr>
        <w:t xml:space="preserve">brak podstaw wykluczenia – wskazanych w pkt 8.4. </w:t>
      </w:r>
      <w:proofErr w:type="spellStart"/>
      <w:r w:rsidRPr="00541FEA">
        <w:rPr>
          <w:rFonts w:ascii="Arial" w:hAnsi="Arial" w:cs="Arial"/>
          <w:sz w:val="24"/>
          <w:szCs w:val="24"/>
        </w:rPr>
        <w:t>siwz</w:t>
      </w:r>
      <w:proofErr w:type="spellEnd"/>
      <w:r w:rsidRPr="00541FEA">
        <w:rPr>
          <w:rFonts w:ascii="Arial" w:hAnsi="Arial" w:cs="Arial"/>
          <w:sz w:val="24"/>
          <w:szCs w:val="24"/>
        </w:rPr>
        <w:t xml:space="preserve"> </w:t>
      </w:r>
    </w:p>
    <w:p w14:paraId="365AA555" w14:textId="77777777" w:rsidR="000712BC" w:rsidRPr="00541FEA" w:rsidRDefault="000712BC" w:rsidP="000712BC">
      <w:pPr>
        <w:spacing w:line="276" w:lineRule="auto"/>
        <w:ind w:firstLine="708"/>
        <w:jc w:val="both"/>
        <w:rPr>
          <w:rFonts w:ascii="Arial" w:hAnsi="Arial" w:cs="Arial"/>
          <w:sz w:val="24"/>
          <w:szCs w:val="24"/>
        </w:rPr>
      </w:pPr>
      <w:r>
        <w:rPr>
          <w:rFonts w:ascii="Arial" w:hAnsi="Arial" w:cs="Arial"/>
          <w:sz w:val="24"/>
          <w:szCs w:val="24"/>
        </w:rPr>
        <w:t>8.2.2.</w:t>
      </w:r>
      <w:r w:rsidRPr="00541FEA">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E857690" w14:textId="77777777" w:rsidR="000712BC" w:rsidRPr="00541FEA" w:rsidRDefault="000712BC" w:rsidP="000712BC">
      <w:pPr>
        <w:pStyle w:val="Akapitzlist"/>
        <w:numPr>
          <w:ilvl w:val="2"/>
          <w:numId w:val="28"/>
        </w:numPr>
        <w:spacing w:line="276" w:lineRule="auto"/>
        <w:jc w:val="both"/>
        <w:rPr>
          <w:rFonts w:ascii="Arial" w:hAnsi="Arial" w:cs="Arial"/>
          <w:sz w:val="24"/>
          <w:szCs w:val="24"/>
        </w:rPr>
      </w:pPr>
      <w:r w:rsidRPr="00541FEA">
        <w:rPr>
          <w:rFonts w:ascii="Arial" w:hAnsi="Arial" w:cs="Arial"/>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1224422" w14:textId="77777777" w:rsidR="000712BC" w:rsidRPr="00F667FB" w:rsidRDefault="000712BC" w:rsidP="000712BC">
      <w:pPr>
        <w:numPr>
          <w:ilvl w:val="2"/>
          <w:numId w:val="28"/>
        </w:numPr>
        <w:spacing w:line="276" w:lineRule="auto"/>
        <w:ind w:left="1418" w:hanging="698"/>
        <w:jc w:val="both"/>
        <w:rPr>
          <w:rFonts w:ascii="Arial" w:hAnsi="Arial" w:cs="Arial"/>
          <w:sz w:val="24"/>
          <w:szCs w:val="24"/>
        </w:rPr>
      </w:pPr>
      <w:r w:rsidRPr="00F667FB">
        <w:rPr>
          <w:rFonts w:ascii="Arial" w:hAnsi="Arial"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4A9CB3AD" w14:textId="77777777" w:rsidR="000712BC" w:rsidRPr="00F667FB" w:rsidRDefault="000712BC" w:rsidP="000712BC">
      <w:pPr>
        <w:numPr>
          <w:ilvl w:val="3"/>
          <w:numId w:val="28"/>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14:paraId="78A5E044" w14:textId="77777777" w:rsidR="000712BC" w:rsidRPr="00F667FB" w:rsidRDefault="000712BC" w:rsidP="000712BC">
      <w:pPr>
        <w:numPr>
          <w:ilvl w:val="3"/>
          <w:numId w:val="28"/>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14:paraId="0E998A8A" w14:textId="77777777" w:rsidR="000712BC" w:rsidRPr="00F667FB" w:rsidRDefault="000712BC" w:rsidP="000712BC">
      <w:pPr>
        <w:numPr>
          <w:ilvl w:val="3"/>
          <w:numId w:val="28"/>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14:paraId="33649119" w14:textId="77777777" w:rsidR="000712BC" w:rsidRPr="00F667FB" w:rsidRDefault="000712BC" w:rsidP="000712BC">
      <w:pPr>
        <w:numPr>
          <w:ilvl w:val="3"/>
          <w:numId w:val="28"/>
        </w:numPr>
        <w:spacing w:line="276" w:lineRule="auto"/>
        <w:ind w:left="2127" w:hanging="1047"/>
        <w:jc w:val="both"/>
        <w:rPr>
          <w:rFonts w:ascii="Arial" w:hAnsi="Arial" w:cs="Arial"/>
          <w:sz w:val="24"/>
          <w:szCs w:val="24"/>
        </w:rPr>
      </w:pPr>
      <w:r w:rsidRPr="00F667FB">
        <w:rPr>
          <w:rFonts w:ascii="Arial" w:hAnsi="Arial" w:cs="Arial"/>
          <w:sz w:val="24"/>
          <w:szCs w:val="24"/>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41F3211" w14:textId="77777777" w:rsidR="000712BC" w:rsidRPr="00F667FB" w:rsidRDefault="000712BC" w:rsidP="000712BC">
      <w:pPr>
        <w:numPr>
          <w:ilvl w:val="2"/>
          <w:numId w:val="28"/>
        </w:numPr>
        <w:spacing w:line="276" w:lineRule="auto"/>
        <w:ind w:left="1418" w:hanging="698"/>
        <w:jc w:val="both"/>
        <w:rPr>
          <w:rFonts w:ascii="Arial" w:hAnsi="Arial" w:cs="Arial"/>
          <w:sz w:val="24"/>
          <w:szCs w:val="24"/>
        </w:rPr>
      </w:pPr>
      <w:r w:rsidRPr="00F667FB">
        <w:rPr>
          <w:rFonts w:ascii="Arial" w:hAnsi="Arial" w:cs="Arial"/>
          <w:sz w:val="24"/>
          <w:szCs w:val="24"/>
        </w:rPr>
        <w:t>Zamawiający żąda od wykonawcy, który polega na zdolnościach lub sytuacji innych podmiotów na zasadach określonych w art. 22a Ustawy, przedstawienia w odniesieniu do tych podmiotów dokumentów wymienionych w pkt 8.</w:t>
      </w:r>
      <w:r>
        <w:rPr>
          <w:rFonts w:ascii="Arial" w:hAnsi="Arial" w:cs="Arial"/>
          <w:sz w:val="24"/>
          <w:szCs w:val="24"/>
        </w:rPr>
        <w:t>4.</w:t>
      </w:r>
      <w:r w:rsidRPr="00F667FB">
        <w:rPr>
          <w:rFonts w:ascii="Arial" w:hAnsi="Arial" w:cs="Arial"/>
          <w:sz w:val="24"/>
          <w:szCs w:val="24"/>
        </w:rPr>
        <w:t xml:space="preserve"> </w:t>
      </w:r>
      <w:proofErr w:type="spellStart"/>
      <w:r w:rsidRPr="00F667FB">
        <w:rPr>
          <w:rFonts w:ascii="Arial" w:hAnsi="Arial" w:cs="Arial"/>
          <w:sz w:val="24"/>
          <w:szCs w:val="24"/>
        </w:rPr>
        <w:t>siwz</w:t>
      </w:r>
      <w:proofErr w:type="spellEnd"/>
      <w:r w:rsidRPr="00F667FB">
        <w:rPr>
          <w:rFonts w:ascii="Arial" w:hAnsi="Arial" w:cs="Arial"/>
          <w:sz w:val="24"/>
          <w:szCs w:val="24"/>
        </w:rPr>
        <w:t>.</w:t>
      </w:r>
    </w:p>
    <w:p w14:paraId="2BD082AE" w14:textId="77777777" w:rsidR="000712BC" w:rsidRPr="00F667FB" w:rsidRDefault="000712BC" w:rsidP="000712BC">
      <w:pPr>
        <w:numPr>
          <w:ilvl w:val="2"/>
          <w:numId w:val="28"/>
        </w:numPr>
        <w:spacing w:line="276" w:lineRule="auto"/>
        <w:ind w:left="1418" w:hanging="698"/>
        <w:jc w:val="both"/>
        <w:rPr>
          <w:rFonts w:ascii="Arial" w:hAnsi="Arial" w:cs="Arial"/>
          <w:sz w:val="24"/>
          <w:szCs w:val="24"/>
        </w:rPr>
      </w:pPr>
      <w:r w:rsidRPr="00F667FB">
        <w:rPr>
          <w:rFonts w:ascii="Arial" w:hAnsi="Arial" w:cs="Arial"/>
          <w:sz w:val="24"/>
          <w:szCs w:val="24"/>
        </w:rPr>
        <w:t xml:space="preserve">Zamawiający żąda od wykonawcy przedstawienia </w:t>
      </w:r>
      <w:r>
        <w:rPr>
          <w:rFonts w:ascii="Arial" w:hAnsi="Arial" w:cs="Arial"/>
          <w:sz w:val="24"/>
          <w:szCs w:val="24"/>
        </w:rPr>
        <w:t xml:space="preserve">dokumentów wymienionych w pkt 8.4. </w:t>
      </w:r>
      <w:proofErr w:type="spellStart"/>
      <w:r w:rsidRPr="00F667FB">
        <w:rPr>
          <w:rFonts w:ascii="Arial" w:hAnsi="Arial" w:cs="Arial"/>
          <w:sz w:val="24"/>
          <w:szCs w:val="24"/>
        </w:rPr>
        <w:t>siwz</w:t>
      </w:r>
      <w:proofErr w:type="spellEnd"/>
      <w:r w:rsidRPr="00F667FB">
        <w:rPr>
          <w:rFonts w:ascii="Arial" w:hAnsi="Arial" w:cs="Arial"/>
          <w:sz w:val="24"/>
          <w:szCs w:val="24"/>
        </w:rPr>
        <w:t>, dotyczących podwykonawcy, któremu zamierza powierzyć wykonanie części zamówienia, a który nie jest podmiotem, na którego zdolnościach lub sytuacji wykonawca polega na zasadach określonych w art. 22a Ustawy.</w:t>
      </w:r>
    </w:p>
    <w:p w14:paraId="79321224" w14:textId="77777777" w:rsidR="000712BC" w:rsidRPr="00F667FB" w:rsidRDefault="000712BC" w:rsidP="000712BC">
      <w:pPr>
        <w:numPr>
          <w:ilvl w:val="2"/>
          <w:numId w:val="28"/>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t>
      </w:r>
      <w:r>
        <w:rPr>
          <w:rFonts w:ascii="Arial" w:hAnsi="Arial" w:cs="Arial"/>
          <w:sz w:val="24"/>
          <w:szCs w:val="24"/>
        </w:rPr>
        <w:t xml:space="preserve">                   </w:t>
      </w:r>
      <w:r w:rsidRPr="00F667FB">
        <w:rPr>
          <w:rFonts w:ascii="Arial" w:hAnsi="Arial" w:cs="Arial"/>
          <w:sz w:val="24"/>
          <w:szCs w:val="24"/>
        </w:rPr>
        <w:t>w art. 24 ust. 1 pkt 23 Ust</w:t>
      </w:r>
      <w:r>
        <w:rPr>
          <w:rFonts w:ascii="Arial" w:hAnsi="Arial" w:cs="Arial"/>
          <w:sz w:val="24"/>
          <w:szCs w:val="24"/>
        </w:rPr>
        <w:t>a</w:t>
      </w:r>
      <w:r w:rsidRPr="00F667FB">
        <w:rPr>
          <w:rFonts w:ascii="Arial" w:hAnsi="Arial" w:cs="Arial"/>
          <w:sz w:val="24"/>
          <w:szCs w:val="24"/>
        </w:rPr>
        <w:t>wy. Wraz ze złożeniem oświadczenia, wykonawca może przedstawić dowody, że powiązania z innym wykonawcą nie prowadzą do zakłócenia konkurencji w postępowaniu o udzielenie zamówienia.</w:t>
      </w:r>
    </w:p>
    <w:p w14:paraId="10EEF37B" w14:textId="77777777" w:rsidR="000712BC" w:rsidRPr="00F667FB" w:rsidRDefault="000712BC" w:rsidP="000712BC">
      <w:pPr>
        <w:spacing w:line="276" w:lineRule="auto"/>
        <w:ind w:left="1224"/>
        <w:jc w:val="both"/>
        <w:rPr>
          <w:rFonts w:ascii="Arial" w:hAnsi="Arial" w:cs="Arial"/>
          <w:sz w:val="24"/>
          <w:szCs w:val="24"/>
        </w:rPr>
      </w:pPr>
    </w:p>
    <w:p w14:paraId="39FF67A9" w14:textId="77777777" w:rsidR="000712BC" w:rsidRPr="00F667FB" w:rsidRDefault="000712BC" w:rsidP="000712BC">
      <w:pPr>
        <w:numPr>
          <w:ilvl w:val="1"/>
          <w:numId w:val="28"/>
        </w:numPr>
        <w:spacing w:line="276" w:lineRule="auto"/>
        <w:jc w:val="both"/>
        <w:rPr>
          <w:rFonts w:ascii="Arial" w:hAnsi="Arial" w:cs="Arial"/>
          <w:sz w:val="24"/>
          <w:szCs w:val="24"/>
        </w:rPr>
      </w:pPr>
      <w:r w:rsidRPr="00F667FB">
        <w:rPr>
          <w:rFonts w:ascii="Arial" w:hAnsi="Arial" w:cs="Arial"/>
          <w:sz w:val="24"/>
          <w:szCs w:val="24"/>
        </w:rPr>
        <w:t xml:space="preserve">W celu potwierdzenia spełniania przez wykonawcę warunków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14:paraId="16389E28" w14:textId="77777777" w:rsidR="000712BC" w:rsidRPr="009A5DD4" w:rsidRDefault="000712BC" w:rsidP="000712BC">
      <w:pPr>
        <w:spacing w:line="276" w:lineRule="auto"/>
        <w:ind w:left="720"/>
        <w:jc w:val="both"/>
        <w:rPr>
          <w:rFonts w:ascii="Arial" w:hAnsi="Arial" w:cs="Arial"/>
          <w:sz w:val="24"/>
          <w:szCs w:val="24"/>
        </w:rPr>
      </w:pPr>
      <w:r>
        <w:rPr>
          <w:rFonts w:ascii="Arial" w:hAnsi="Arial" w:cs="Arial"/>
          <w:sz w:val="24"/>
          <w:szCs w:val="24"/>
        </w:rPr>
        <w:t>8.3.1.</w:t>
      </w:r>
      <w:r w:rsidRPr="009A5DD4">
        <w:rPr>
          <w:rFonts w:ascii="Arial" w:hAnsi="Arial" w:cs="Arial"/>
          <w:sz w:val="24"/>
          <w:szCs w:val="24"/>
        </w:rPr>
        <w:t xml:space="preserve">wykazu </w:t>
      </w:r>
      <w:r>
        <w:rPr>
          <w:rFonts w:ascii="Arial" w:hAnsi="Arial" w:cs="Arial"/>
          <w:sz w:val="24"/>
          <w:szCs w:val="24"/>
        </w:rPr>
        <w:t>dostaw, usług</w:t>
      </w:r>
      <w:r w:rsidRPr="009A5DD4">
        <w:rPr>
          <w:rFonts w:ascii="Arial" w:hAnsi="Arial" w:cs="Arial"/>
          <w:sz w:val="24"/>
          <w:szCs w:val="24"/>
        </w:rPr>
        <w:t xml:space="preserve"> wykonanych nie wcześniej niż w okresie ostatnich </w:t>
      </w:r>
      <w:r>
        <w:rPr>
          <w:rFonts w:ascii="Arial" w:hAnsi="Arial" w:cs="Arial"/>
          <w:sz w:val="24"/>
          <w:szCs w:val="24"/>
        </w:rPr>
        <w:t>3</w:t>
      </w:r>
      <w:r w:rsidRPr="009A5DD4">
        <w:rPr>
          <w:rFonts w:ascii="Arial" w:hAnsi="Arial" w:cs="Arial"/>
          <w:sz w:val="24"/>
          <w:szCs w:val="24"/>
        </w:rPr>
        <w:t xml:space="preserve"> lat przed upływem terminu składania ofert, a jeżeli okres prowadzenia działalności jest krótszy – w tym okresie, wraz z podaniem ich rodzaju, wartości, daty, miejsca wykonania i podmiotów, na rzecz których </w:t>
      </w:r>
      <w:r>
        <w:rPr>
          <w:rFonts w:ascii="Arial" w:hAnsi="Arial" w:cs="Arial"/>
          <w:sz w:val="24"/>
          <w:szCs w:val="24"/>
        </w:rPr>
        <w:t>dostawy, usługi</w:t>
      </w:r>
      <w:r w:rsidRPr="009A5DD4">
        <w:rPr>
          <w:rFonts w:ascii="Arial" w:hAnsi="Arial" w:cs="Arial"/>
          <w:sz w:val="24"/>
          <w:szCs w:val="24"/>
        </w:rPr>
        <w:t xml:space="preserve"> te zostały wykonane, z załączeniem dowodów określających czy te </w:t>
      </w:r>
      <w:r>
        <w:rPr>
          <w:rFonts w:ascii="Arial" w:hAnsi="Arial" w:cs="Arial"/>
          <w:sz w:val="24"/>
          <w:szCs w:val="24"/>
        </w:rPr>
        <w:t>dostawy/usługi</w:t>
      </w:r>
      <w:r w:rsidRPr="009A5DD4">
        <w:rPr>
          <w:rFonts w:ascii="Arial" w:hAnsi="Arial" w:cs="Arial"/>
          <w:sz w:val="24"/>
          <w:szCs w:val="24"/>
        </w:rPr>
        <w:t xml:space="preserve"> zostały wykonane należycie, w szczególności informacji o tym czy </w:t>
      </w:r>
      <w:r>
        <w:rPr>
          <w:rFonts w:ascii="Arial" w:hAnsi="Arial" w:cs="Arial"/>
          <w:sz w:val="24"/>
          <w:szCs w:val="24"/>
        </w:rPr>
        <w:t>dostawy, usługi</w:t>
      </w:r>
      <w:r w:rsidRPr="009A5DD4">
        <w:rPr>
          <w:rFonts w:ascii="Arial" w:hAnsi="Arial" w:cs="Arial"/>
          <w:sz w:val="24"/>
          <w:szCs w:val="24"/>
        </w:rPr>
        <w:t xml:space="preserve"> zostały wykonane </w:t>
      </w:r>
      <w:r>
        <w:rPr>
          <w:rFonts w:ascii="Arial" w:hAnsi="Arial" w:cs="Arial"/>
          <w:sz w:val="24"/>
          <w:szCs w:val="24"/>
        </w:rPr>
        <w:t>należycie</w:t>
      </w:r>
      <w:r w:rsidRPr="009A5DD4">
        <w:rPr>
          <w:rFonts w:ascii="Arial" w:hAnsi="Arial" w:cs="Arial"/>
          <w:sz w:val="24"/>
          <w:szCs w:val="24"/>
        </w:rPr>
        <w:t xml:space="preserve"> i prawidłowo ukończone, przy czym dowodami, o których mowa,  są referencje bądź inne dokumenty wystawione przez podmiot, </w:t>
      </w:r>
      <w:r>
        <w:rPr>
          <w:rFonts w:ascii="Arial" w:hAnsi="Arial" w:cs="Arial"/>
          <w:sz w:val="24"/>
          <w:szCs w:val="24"/>
        </w:rPr>
        <w:t>n</w:t>
      </w:r>
      <w:r w:rsidRPr="009A5DD4">
        <w:rPr>
          <w:rFonts w:ascii="Arial" w:hAnsi="Arial" w:cs="Arial"/>
          <w:sz w:val="24"/>
          <w:szCs w:val="24"/>
        </w:rPr>
        <w:t xml:space="preserve">a rzecz którego </w:t>
      </w:r>
      <w:r>
        <w:rPr>
          <w:rFonts w:ascii="Arial" w:hAnsi="Arial" w:cs="Arial"/>
          <w:sz w:val="24"/>
          <w:szCs w:val="24"/>
        </w:rPr>
        <w:t>dostawy, usługi</w:t>
      </w:r>
      <w:r w:rsidRPr="009A5DD4">
        <w:rPr>
          <w:rFonts w:ascii="Arial" w:hAnsi="Arial" w:cs="Arial"/>
          <w:sz w:val="24"/>
          <w:szCs w:val="24"/>
        </w:rPr>
        <w:t xml:space="preserve"> były wykonywane, a jeżeli  z uzasadnionej przyczyny o obiektywnym charakterze wykonawca</w:t>
      </w:r>
      <w:r>
        <w:rPr>
          <w:rFonts w:ascii="Arial" w:hAnsi="Arial" w:cs="Arial"/>
          <w:sz w:val="24"/>
          <w:szCs w:val="24"/>
        </w:rPr>
        <w:t xml:space="preserve"> </w:t>
      </w:r>
      <w:r w:rsidRPr="009A5DD4">
        <w:rPr>
          <w:rFonts w:ascii="Arial" w:hAnsi="Arial" w:cs="Arial"/>
          <w:sz w:val="24"/>
          <w:szCs w:val="24"/>
        </w:rPr>
        <w:t>nie jest w stanie uzyskać tych dokumentów – inne dokumenty,</w:t>
      </w:r>
    </w:p>
    <w:p w14:paraId="15181D41" w14:textId="77777777" w:rsidR="000712BC" w:rsidRPr="00F667FB" w:rsidRDefault="000712BC" w:rsidP="000712BC">
      <w:pPr>
        <w:spacing w:line="276" w:lineRule="auto"/>
        <w:ind w:left="1224"/>
        <w:jc w:val="both"/>
        <w:rPr>
          <w:rFonts w:ascii="Arial" w:hAnsi="Arial" w:cs="Arial"/>
          <w:sz w:val="24"/>
          <w:szCs w:val="24"/>
        </w:rPr>
      </w:pPr>
    </w:p>
    <w:p w14:paraId="59270D58" w14:textId="77777777" w:rsidR="000712BC" w:rsidRDefault="000712BC" w:rsidP="000712BC">
      <w:pPr>
        <w:numPr>
          <w:ilvl w:val="1"/>
          <w:numId w:val="8"/>
        </w:numPr>
        <w:spacing w:line="276" w:lineRule="auto"/>
        <w:jc w:val="both"/>
        <w:rPr>
          <w:rFonts w:ascii="Arial" w:hAnsi="Arial" w:cs="Arial"/>
          <w:sz w:val="24"/>
          <w:szCs w:val="24"/>
        </w:rPr>
      </w:pPr>
      <w:r w:rsidRPr="00F667FB">
        <w:rPr>
          <w:rFonts w:ascii="Arial" w:hAnsi="Arial" w:cs="Arial"/>
          <w:sz w:val="24"/>
          <w:szCs w:val="24"/>
        </w:rPr>
        <w:lastRenderedPageBreak/>
        <w:t xml:space="preserve">W celu potwierdzenia braku podstaw wykluczenia wykonawcy z udziału </w:t>
      </w:r>
      <w:r>
        <w:rPr>
          <w:rFonts w:ascii="Arial" w:hAnsi="Arial" w:cs="Arial"/>
          <w:sz w:val="24"/>
          <w:szCs w:val="24"/>
        </w:rPr>
        <w:t xml:space="preserve">            </w:t>
      </w:r>
      <w:r w:rsidRPr="00F667FB">
        <w:rPr>
          <w:rFonts w:ascii="Arial" w:hAnsi="Arial" w:cs="Arial"/>
          <w:sz w:val="24"/>
          <w:szCs w:val="24"/>
        </w:rPr>
        <w:t>w postępowaniu zamawiający będzie żądał następujących dokumentów:</w:t>
      </w:r>
    </w:p>
    <w:p w14:paraId="4A37D4CA" w14:textId="77777777" w:rsidR="000712BC" w:rsidRDefault="000712BC" w:rsidP="000712BC">
      <w:pPr>
        <w:spacing w:line="276" w:lineRule="auto"/>
        <w:ind w:left="1418" w:hanging="992"/>
        <w:jc w:val="both"/>
        <w:rPr>
          <w:rFonts w:ascii="Arial" w:hAnsi="Arial" w:cs="Arial"/>
          <w:sz w:val="24"/>
          <w:szCs w:val="24"/>
        </w:rPr>
      </w:pPr>
      <w:r>
        <w:rPr>
          <w:rFonts w:ascii="Arial" w:hAnsi="Arial" w:cs="Arial"/>
          <w:sz w:val="24"/>
          <w:szCs w:val="24"/>
        </w:rPr>
        <w:t xml:space="preserve">     8.4.1 </w:t>
      </w:r>
      <w:r w:rsidRPr="00E31F99">
        <w:rPr>
          <w:rFonts w:ascii="Arial" w:hAnsi="Arial" w:cs="Arial"/>
          <w:sz w:val="24"/>
          <w:szCs w:val="24"/>
        </w:rPr>
        <w:t xml:space="preserve">informacji z Krajowego Rejestru Karnego w zakresie określonym w art. </w:t>
      </w:r>
      <w:r>
        <w:rPr>
          <w:rFonts w:ascii="Arial" w:hAnsi="Arial" w:cs="Arial"/>
          <w:sz w:val="24"/>
          <w:szCs w:val="24"/>
        </w:rPr>
        <w:t xml:space="preserve"> </w:t>
      </w:r>
      <w:r w:rsidRPr="00E31F99">
        <w:rPr>
          <w:rFonts w:ascii="Arial" w:hAnsi="Arial" w:cs="Arial"/>
          <w:sz w:val="24"/>
          <w:szCs w:val="24"/>
        </w:rPr>
        <w:t>24 ust. 1 pkt 13, 14 i 21 ustawy wystawionej nie wcześniej niż 6 miesięcy przed upływem terminu składania ofert</w:t>
      </w:r>
      <w:r>
        <w:rPr>
          <w:rFonts w:ascii="Arial" w:hAnsi="Arial" w:cs="Arial"/>
          <w:sz w:val="24"/>
          <w:szCs w:val="24"/>
        </w:rPr>
        <w:t>;</w:t>
      </w:r>
    </w:p>
    <w:p w14:paraId="5AEB31D5" w14:textId="77777777" w:rsidR="000712BC" w:rsidRPr="001B50C7" w:rsidRDefault="000712BC" w:rsidP="000712BC">
      <w:pPr>
        <w:pStyle w:val="Akapitzlist"/>
        <w:numPr>
          <w:ilvl w:val="2"/>
          <w:numId w:val="21"/>
        </w:numPr>
        <w:spacing w:line="276" w:lineRule="auto"/>
        <w:jc w:val="both"/>
        <w:rPr>
          <w:rFonts w:ascii="Arial" w:hAnsi="Arial" w:cs="Arial"/>
          <w:sz w:val="24"/>
          <w:szCs w:val="24"/>
        </w:rPr>
      </w:pPr>
      <w:r w:rsidRPr="001B50C7">
        <w:rPr>
          <w:rFonts w:ascii="Arial" w:hAnsi="Arial" w:cs="Arial"/>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BE39A2A" w14:textId="77777777" w:rsidR="000712BC" w:rsidRPr="001B50C7" w:rsidRDefault="000712BC" w:rsidP="000712BC">
      <w:pPr>
        <w:pStyle w:val="Akapitzlist"/>
        <w:numPr>
          <w:ilvl w:val="2"/>
          <w:numId w:val="21"/>
        </w:numPr>
        <w:spacing w:line="276" w:lineRule="auto"/>
        <w:jc w:val="both"/>
        <w:rPr>
          <w:rFonts w:ascii="Arial" w:hAnsi="Arial" w:cs="Arial"/>
          <w:sz w:val="24"/>
          <w:szCs w:val="24"/>
        </w:rPr>
      </w:pPr>
      <w:r w:rsidRPr="001B50C7">
        <w:rPr>
          <w:rFonts w:ascii="Arial"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9DF24F"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 o braku orzeczenia wobec niego tytułem środka zapobiegawczego zakazu ubiegania się o zamówienia publiczne,</w:t>
      </w:r>
    </w:p>
    <w:p w14:paraId="07658B42"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75BE6">
        <w:rPr>
          <w:rFonts w:ascii="Arial" w:hAnsi="Arial" w:cs="Arial"/>
          <w:sz w:val="24"/>
          <w:szCs w:val="24"/>
        </w:rPr>
        <w:t xml:space="preserve">oświadczenia wykonawcy o przynależności albo braku przynależności do tej samej grupy kapitałowej; w przypadku przynależności do tej samej grupy kapitałowej wykonawca może złożyć </w:t>
      </w:r>
      <w:r>
        <w:rPr>
          <w:rFonts w:ascii="Arial" w:hAnsi="Arial" w:cs="Arial"/>
          <w:sz w:val="24"/>
          <w:szCs w:val="24"/>
        </w:rPr>
        <w:t xml:space="preserve">                                                  </w:t>
      </w:r>
      <w:r w:rsidRPr="00675BE6">
        <w:rPr>
          <w:rFonts w:ascii="Arial" w:hAnsi="Arial" w:cs="Arial"/>
          <w:sz w:val="24"/>
          <w:szCs w:val="24"/>
        </w:rPr>
        <w:t xml:space="preserve">wraz z oświadczeniem dokumenty bądź informacje potwierdzające, </w:t>
      </w:r>
      <w:r>
        <w:rPr>
          <w:rFonts w:ascii="Arial" w:hAnsi="Arial" w:cs="Arial"/>
          <w:sz w:val="24"/>
          <w:szCs w:val="24"/>
        </w:rPr>
        <w:t xml:space="preserve">    </w:t>
      </w:r>
      <w:r w:rsidRPr="00675BE6">
        <w:rPr>
          <w:rFonts w:ascii="Arial" w:hAnsi="Arial" w:cs="Arial"/>
          <w:sz w:val="24"/>
          <w:szCs w:val="24"/>
        </w:rPr>
        <w:t>że powiązania z innym wykonawcą nie prowadzą</w:t>
      </w:r>
      <w:r>
        <w:rPr>
          <w:rFonts w:ascii="Arial" w:hAnsi="Arial" w:cs="Arial"/>
          <w:sz w:val="24"/>
          <w:szCs w:val="24"/>
        </w:rPr>
        <w:t xml:space="preserve"> </w:t>
      </w:r>
      <w:r w:rsidRPr="00675BE6">
        <w:rPr>
          <w:rFonts w:ascii="Arial" w:hAnsi="Arial" w:cs="Arial"/>
          <w:sz w:val="24"/>
          <w:szCs w:val="24"/>
        </w:rPr>
        <w:t>do zakłócenia konkurencji w postępowaniu.</w:t>
      </w:r>
    </w:p>
    <w:p w14:paraId="5D9C0C30" w14:textId="77777777" w:rsidR="000712BC" w:rsidRDefault="000712BC" w:rsidP="000712BC">
      <w:pPr>
        <w:spacing w:line="276" w:lineRule="auto"/>
        <w:ind w:left="1224"/>
        <w:jc w:val="both"/>
        <w:rPr>
          <w:rFonts w:ascii="Arial" w:hAnsi="Arial" w:cs="Arial"/>
          <w:sz w:val="24"/>
          <w:szCs w:val="24"/>
        </w:rPr>
      </w:pPr>
    </w:p>
    <w:p w14:paraId="468C6388" w14:textId="77777777" w:rsidR="000712BC" w:rsidRDefault="000712BC" w:rsidP="000712BC">
      <w:pPr>
        <w:numPr>
          <w:ilvl w:val="1"/>
          <w:numId w:val="21"/>
        </w:numPr>
        <w:spacing w:line="276" w:lineRule="auto"/>
        <w:jc w:val="both"/>
        <w:rPr>
          <w:rFonts w:ascii="Arial" w:hAnsi="Arial" w:cs="Arial"/>
          <w:sz w:val="24"/>
          <w:szCs w:val="24"/>
        </w:rPr>
      </w:pPr>
      <w:r w:rsidRPr="00675BE6">
        <w:rPr>
          <w:rFonts w:ascii="Arial" w:hAnsi="Arial" w:cs="Arial"/>
          <w:sz w:val="24"/>
          <w:szCs w:val="24"/>
        </w:rPr>
        <w:t>Wykonawca mający siedzibę lub miejsce zamieszkania poza terytorium Rzeczypospolitej Polskiej</w:t>
      </w:r>
    </w:p>
    <w:p w14:paraId="12D326EF" w14:textId="77777777" w:rsidR="000712BC" w:rsidRPr="00FC567D" w:rsidRDefault="000712BC" w:rsidP="000712BC">
      <w:pPr>
        <w:pStyle w:val="Akapitzlist"/>
        <w:numPr>
          <w:ilvl w:val="2"/>
          <w:numId w:val="21"/>
        </w:numPr>
        <w:spacing w:line="276" w:lineRule="auto"/>
        <w:jc w:val="both"/>
        <w:rPr>
          <w:rFonts w:ascii="Arial" w:hAnsi="Arial" w:cs="Arial"/>
          <w:sz w:val="24"/>
          <w:szCs w:val="24"/>
        </w:rPr>
      </w:pPr>
      <w:r w:rsidRPr="00FC567D">
        <w:rPr>
          <w:rFonts w:ascii="Arial" w:hAnsi="Arial" w:cs="Arial"/>
          <w:sz w:val="24"/>
          <w:szCs w:val="24"/>
        </w:rPr>
        <w:t>Jeżeli wykonawca ma siedzibę lub miejsce zamieszkania poza terytorium Rzeczypospolitej Polskiej, zamiast dokumentów, o których mowa w:</w:t>
      </w:r>
    </w:p>
    <w:p w14:paraId="49896016" w14:textId="77777777" w:rsidR="000712BC" w:rsidRDefault="000712BC" w:rsidP="000712BC">
      <w:pPr>
        <w:numPr>
          <w:ilvl w:val="3"/>
          <w:numId w:val="21"/>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8.4.1.</w:t>
      </w:r>
      <w:r w:rsidRPr="00675BE6">
        <w:rPr>
          <w:rFonts w:ascii="Arial" w:hAnsi="Arial" w:cs="Arial"/>
          <w:sz w:val="24"/>
          <w:szCs w:val="24"/>
        </w:rPr>
        <w:t xml:space="preserve"> – składa informację z odpowiedniego rejestru albo, </w:t>
      </w:r>
      <w:r>
        <w:rPr>
          <w:rFonts w:ascii="Arial" w:hAnsi="Arial" w:cs="Arial"/>
          <w:sz w:val="24"/>
          <w:szCs w:val="24"/>
        </w:rPr>
        <w:t xml:space="preserve">             </w:t>
      </w:r>
      <w:r w:rsidRPr="00675BE6">
        <w:rPr>
          <w:rFonts w:ascii="Arial" w:hAnsi="Arial" w:cs="Arial"/>
          <w:sz w:val="24"/>
          <w:szCs w:val="24"/>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675BE6">
        <w:rPr>
          <w:rFonts w:ascii="Arial" w:hAnsi="Arial" w:cs="Arial"/>
          <w:sz w:val="24"/>
          <w:szCs w:val="24"/>
        </w:rPr>
        <w:lastRenderedPageBreak/>
        <w:t>ustawy. Dokument ten powinien być wystawiony nie wcześniej niż 6 miesięcy przed upływem terminu składania ofert.</w:t>
      </w:r>
    </w:p>
    <w:p w14:paraId="36380DD9" w14:textId="77777777" w:rsidR="000712BC" w:rsidRDefault="000712BC" w:rsidP="000712BC">
      <w:pPr>
        <w:numPr>
          <w:ilvl w:val="3"/>
          <w:numId w:val="21"/>
        </w:numPr>
        <w:spacing w:line="276" w:lineRule="auto"/>
        <w:ind w:left="1985" w:hanging="905"/>
        <w:jc w:val="both"/>
        <w:rPr>
          <w:rFonts w:ascii="Arial" w:hAnsi="Arial" w:cs="Arial"/>
          <w:sz w:val="24"/>
          <w:szCs w:val="24"/>
        </w:rPr>
      </w:pPr>
      <w:r w:rsidRPr="00675BE6">
        <w:rPr>
          <w:rFonts w:ascii="Arial" w:hAnsi="Arial" w:cs="Arial"/>
          <w:sz w:val="24"/>
          <w:szCs w:val="24"/>
        </w:rPr>
        <w:t xml:space="preserve">pkt </w:t>
      </w:r>
      <w:r>
        <w:rPr>
          <w:rFonts w:ascii="Arial" w:hAnsi="Arial" w:cs="Arial"/>
          <w:sz w:val="24"/>
          <w:szCs w:val="24"/>
        </w:rPr>
        <w:t>8.4.2.</w:t>
      </w:r>
      <w:r w:rsidRPr="00675BE6">
        <w:rPr>
          <w:rFonts w:ascii="Arial" w:hAnsi="Arial" w:cs="Arial"/>
          <w:sz w:val="24"/>
          <w:szCs w:val="24"/>
        </w:rPr>
        <w:t xml:space="preserve"> - składa dokument lub dokumenty wystawione </w:t>
      </w:r>
      <w:r>
        <w:rPr>
          <w:rFonts w:ascii="Arial" w:hAnsi="Arial" w:cs="Arial"/>
          <w:sz w:val="24"/>
          <w:szCs w:val="24"/>
        </w:rPr>
        <w:t xml:space="preserve">                   </w:t>
      </w:r>
      <w:r w:rsidRPr="00675BE6">
        <w:rPr>
          <w:rFonts w:ascii="Arial" w:hAnsi="Arial" w:cs="Arial"/>
          <w:sz w:val="24"/>
          <w:szCs w:val="24"/>
        </w:rPr>
        <w:t>w kraju, w którym wykonawca ma siedzibę lub miejsce zamieszkania, potwierdzające odpowiednio, że nie otwarto jego likwidacji ani nie ogłoszono upadłości. Dokument ten powinien być wystawiony nie wcześniej niż 6 miesięcy przed upływem terminu składania ofert.</w:t>
      </w:r>
    </w:p>
    <w:p w14:paraId="1F782037"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14:paraId="5E78A469" w14:textId="77777777" w:rsidR="000712BC" w:rsidRDefault="000712BC" w:rsidP="000712BC">
      <w:pPr>
        <w:spacing w:line="276" w:lineRule="auto"/>
        <w:ind w:left="1224"/>
        <w:jc w:val="both"/>
        <w:rPr>
          <w:rFonts w:ascii="Arial" w:hAnsi="Arial" w:cs="Arial"/>
          <w:sz w:val="24"/>
          <w:szCs w:val="24"/>
        </w:rPr>
      </w:pPr>
    </w:p>
    <w:p w14:paraId="55484675" w14:textId="77777777" w:rsidR="000712BC" w:rsidRDefault="000712BC" w:rsidP="000712BC">
      <w:pPr>
        <w:numPr>
          <w:ilvl w:val="1"/>
          <w:numId w:val="21"/>
        </w:numPr>
        <w:spacing w:line="276" w:lineRule="auto"/>
        <w:jc w:val="both"/>
        <w:rPr>
          <w:rFonts w:ascii="Arial" w:hAnsi="Arial" w:cs="Arial"/>
          <w:sz w:val="24"/>
          <w:szCs w:val="24"/>
        </w:rPr>
      </w:pPr>
      <w:r w:rsidRPr="00683870">
        <w:rPr>
          <w:rFonts w:ascii="Arial" w:hAnsi="Arial" w:cs="Arial"/>
          <w:sz w:val="24"/>
          <w:szCs w:val="24"/>
        </w:rPr>
        <w:t xml:space="preserve">Wykonawca mający siedzibę na terytorium Rzeczypospolitej Polskiej, </w:t>
      </w:r>
      <w:r>
        <w:rPr>
          <w:rFonts w:ascii="Arial" w:hAnsi="Arial" w:cs="Arial"/>
          <w:sz w:val="24"/>
          <w:szCs w:val="24"/>
        </w:rPr>
        <w:t xml:space="preserve">             </w:t>
      </w:r>
      <w:r w:rsidRPr="00683870">
        <w:rPr>
          <w:rFonts w:ascii="Arial" w:hAnsi="Arial" w:cs="Arial"/>
          <w:sz w:val="24"/>
          <w:szCs w:val="24"/>
        </w:rPr>
        <w:t xml:space="preserve">w odniesieniu do osoby mającej miejsce zamieszkania poza terytorium Rzeczypospolitej Polskiej, której dotyczy </w:t>
      </w:r>
      <w:r>
        <w:rPr>
          <w:rFonts w:ascii="Arial" w:hAnsi="Arial" w:cs="Arial"/>
          <w:sz w:val="24"/>
          <w:szCs w:val="24"/>
        </w:rPr>
        <w:t>dokument wskazany w pkt 8.4.1</w:t>
      </w:r>
      <w:r w:rsidRPr="00683870">
        <w:rPr>
          <w:rFonts w:ascii="Arial" w:hAnsi="Arial" w:cs="Arial"/>
          <w:sz w:val="24"/>
          <w:szCs w:val="24"/>
        </w:rPr>
        <w:t xml:space="preserve">, składa dokument, o którym mowa w pkt </w:t>
      </w:r>
      <w:r>
        <w:rPr>
          <w:rFonts w:ascii="Arial" w:hAnsi="Arial" w:cs="Arial"/>
          <w:sz w:val="24"/>
          <w:szCs w:val="24"/>
        </w:rPr>
        <w:t>8.5.1.</w:t>
      </w:r>
      <w:r w:rsidRPr="00683870">
        <w:rPr>
          <w:rFonts w:ascii="Arial" w:hAnsi="Arial" w:cs="Arial"/>
          <w:sz w:val="24"/>
          <w:szCs w:val="24"/>
        </w:rPr>
        <w:t>,</w:t>
      </w:r>
      <w:r>
        <w:rPr>
          <w:rFonts w:ascii="Arial" w:hAnsi="Arial" w:cs="Arial"/>
          <w:sz w:val="24"/>
          <w:szCs w:val="24"/>
        </w:rPr>
        <w:t xml:space="preserve"> </w:t>
      </w:r>
      <w:r w:rsidRPr="00683870">
        <w:rPr>
          <w:rFonts w:ascii="Arial" w:hAnsi="Arial" w:cs="Arial"/>
          <w:sz w:val="24"/>
          <w:szCs w:val="24"/>
        </w:rPr>
        <w:t xml:space="preserve">w zakresie określonym </w:t>
      </w:r>
      <w:r>
        <w:rPr>
          <w:rFonts w:ascii="Arial" w:hAnsi="Arial" w:cs="Arial"/>
          <w:sz w:val="24"/>
          <w:szCs w:val="24"/>
        </w:rPr>
        <w:t xml:space="preserve">                  </w:t>
      </w:r>
      <w:r w:rsidRPr="00683870">
        <w:rPr>
          <w:rFonts w:ascii="Arial" w:hAnsi="Arial" w:cs="Arial"/>
          <w:sz w:val="24"/>
          <w:szCs w:val="24"/>
        </w:rPr>
        <w:t>w art. 24 ust. 1 pkt 14 i 21 ustawy. Jeżeli w kraju,</w:t>
      </w:r>
      <w:r>
        <w:rPr>
          <w:rFonts w:ascii="Arial" w:hAnsi="Arial" w:cs="Arial"/>
          <w:sz w:val="24"/>
          <w:szCs w:val="24"/>
        </w:rPr>
        <w:t xml:space="preserve"> </w:t>
      </w:r>
      <w:r w:rsidRPr="00683870">
        <w:rPr>
          <w:rFonts w:ascii="Arial" w:hAnsi="Arial" w:cs="Arial"/>
          <w:sz w:val="24"/>
          <w:szCs w:val="24"/>
        </w:rPr>
        <w:t>w którym miejsce zamieszkania ma osoba, której dokument miał dotyczyć, nie wydaje się takich dokumentów, zastępuje się go dokumentem zawierającym oświadczenie tej osoby złożonym przed notariuszem</w:t>
      </w:r>
      <w:r>
        <w:rPr>
          <w:rFonts w:ascii="Arial" w:hAnsi="Arial" w:cs="Arial"/>
          <w:sz w:val="24"/>
          <w:szCs w:val="24"/>
        </w:rPr>
        <w:t xml:space="preserve"> </w:t>
      </w:r>
      <w:r w:rsidRPr="00683870">
        <w:rPr>
          <w:rFonts w:ascii="Arial" w:hAnsi="Arial" w:cs="Arial"/>
          <w:sz w:val="24"/>
          <w:szCs w:val="24"/>
        </w:rPr>
        <w:t>lub przed organem sądowym, administracyjnym albo organem samorządu zawodowego lub gospodarczego właściwym ze względu na miejsce zamieszkania tej osoby. Dokument ten powinien być wystawiony</w:t>
      </w:r>
      <w:r>
        <w:rPr>
          <w:rFonts w:ascii="Arial" w:hAnsi="Arial" w:cs="Arial"/>
          <w:sz w:val="24"/>
          <w:szCs w:val="24"/>
        </w:rPr>
        <w:t xml:space="preserve"> </w:t>
      </w:r>
      <w:r w:rsidRPr="00683870">
        <w:rPr>
          <w:rFonts w:ascii="Arial" w:hAnsi="Arial" w:cs="Arial"/>
          <w:sz w:val="24"/>
          <w:szCs w:val="24"/>
        </w:rPr>
        <w:t>nie wcześniej niż 6 miesięcy przed upływem terminu składania ofert.</w:t>
      </w:r>
    </w:p>
    <w:p w14:paraId="50C3C913" w14:textId="77777777" w:rsidR="000712BC" w:rsidRDefault="000712BC" w:rsidP="000712BC">
      <w:pPr>
        <w:spacing w:line="276" w:lineRule="auto"/>
        <w:ind w:left="792"/>
        <w:jc w:val="both"/>
        <w:rPr>
          <w:rFonts w:ascii="Arial" w:hAnsi="Arial" w:cs="Arial"/>
          <w:sz w:val="24"/>
          <w:szCs w:val="24"/>
        </w:rPr>
      </w:pPr>
    </w:p>
    <w:p w14:paraId="0205BE30" w14:textId="77777777" w:rsidR="000712BC" w:rsidRDefault="000712BC" w:rsidP="000712BC">
      <w:pPr>
        <w:numPr>
          <w:ilvl w:val="1"/>
          <w:numId w:val="21"/>
        </w:numPr>
        <w:spacing w:line="276" w:lineRule="auto"/>
        <w:jc w:val="both"/>
        <w:rPr>
          <w:rFonts w:ascii="Arial" w:hAnsi="Arial" w:cs="Arial"/>
          <w:sz w:val="24"/>
          <w:szCs w:val="24"/>
        </w:rPr>
      </w:pPr>
      <w:r w:rsidRPr="00683870">
        <w:rPr>
          <w:rFonts w:ascii="Arial" w:hAnsi="Arial" w:cs="Arial"/>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w:t>
      </w:r>
      <w:r w:rsidRPr="00683870">
        <w:rPr>
          <w:rFonts w:ascii="Arial" w:hAnsi="Arial" w:cs="Arial"/>
          <w:sz w:val="24"/>
          <w:szCs w:val="24"/>
        </w:rPr>
        <w:lastRenderedPageBreak/>
        <w:t xml:space="preserve">organ lub certyfikat wydany przez właściwą jednostkę certyfikującą kraju, </w:t>
      </w:r>
      <w:r>
        <w:rPr>
          <w:rFonts w:ascii="Arial" w:hAnsi="Arial" w:cs="Arial"/>
          <w:sz w:val="24"/>
          <w:szCs w:val="24"/>
        </w:rPr>
        <w:t xml:space="preserve"> </w:t>
      </w:r>
      <w:r w:rsidRPr="00683870">
        <w:rPr>
          <w:rFonts w:ascii="Arial" w:hAnsi="Arial" w:cs="Arial"/>
          <w:sz w:val="24"/>
          <w:szCs w:val="24"/>
        </w:rPr>
        <w:t>w którym wykonawca ten ma siedzibę lub miejsce zamieszkania, wskazujące na dokumenty stanowiące podstawę wpisu lub uzyskania certyfikacji, w miejsce odpowiednich dokumentów wymienionych w pkt 8</w:t>
      </w:r>
      <w:r>
        <w:rPr>
          <w:rFonts w:ascii="Arial" w:hAnsi="Arial" w:cs="Arial"/>
          <w:sz w:val="24"/>
          <w:szCs w:val="24"/>
        </w:rPr>
        <w:t xml:space="preserve">.3. </w:t>
      </w:r>
      <w:r w:rsidRPr="00683870">
        <w:rPr>
          <w:rFonts w:ascii="Arial" w:hAnsi="Arial" w:cs="Arial"/>
          <w:sz w:val="24"/>
          <w:szCs w:val="24"/>
        </w:rPr>
        <w:t>oraz 8</w:t>
      </w:r>
      <w:r>
        <w:rPr>
          <w:rFonts w:ascii="Arial" w:hAnsi="Arial" w:cs="Arial"/>
          <w:sz w:val="24"/>
          <w:szCs w:val="24"/>
        </w:rPr>
        <w:t>.</w:t>
      </w:r>
      <w:r w:rsidRPr="00683870">
        <w:rPr>
          <w:rFonts w:ascii="Arial" w:hAnsi="Arial" w:cs="Arial"/>
          <w:sz w:val="24"/>
          <w:szCs w:val="24"/>
        </w:rPr>
        <w:t>4</w:t>
      </w:r>
      <w:r>
        <w:rPr>
          <w:rFonts w:ascii="Arial" w:hAnsi="Arial" w:cs="Arial"/>
          <w:sz w:val="24"/>
          <w:szCs w:val="24"/>
        </w:rPr>
        <w:t>.</w:t>
      </w:r>
      <w:r w:rsidRPr="00683870">
        <w:rPr>
          <w:rFonts w:ascii="Arial" w:hAnsi="Arial" w:cs="Arial"/>
          <w:sz w:val="24"/>
          <w:szCs w:val="24"/>
        </w:rPr>
        <w:t xml:space="preserve"> </w:t>
      </w:r>
      <w:proofErr w:type="spellStart"/>
      <w:r w:rsidRPr="00683870">
        <w:rPr>
          <w:rFonts w:ascii="Arial" w:hAnsi="Arial" w:cs="Arial"/>
          <w:sz w:val="24"/>
          <w:szCs w:val="24"/>
        </w:rPr>
        <w:t>siwz</w:t>
      </w:r>
      <w:proofErr w:type="spellEnd"/>
    </w:p>
    <w:p w14:paraId="315DFA93" w14:textId="500ABC02" w:rsidR="000712BC" w:rsidRDefault="000712BC" w:rsidP="000712BC">
      <w:pPr>
        <w:pStyle w:val="Akapitzlist"/>
        <w:rPr>
          <w:rFonts w:ascii="Arial" w:hAnsi="Arial" w:cs="Arial"/>
          <w:sz w:val="24"/>
          <w:szCs w:val="24"/>
        </w:rPr>
      </w:pPr>
    </w:p>
    <w:p w14:paraId="46DB6CCC" w14:textId="6AE9ABC4" w:rsidR="00472888" w:rsidRDefault="00472888" w:rsidP="000712BC">
      <w:pPr>
        <w:pStyle w:val="Akapitzlist"/>
        <w:rPr>
          <w:rFonts w:ascii="Arial" w:hAnsi="Arial" w:cs="Arial"/>
          <w:sz w:val="24"/>
          <w:szCs w:val="24"/>
        </w:rPr>
      </w:pPr>
    </w:p>
    <w:p w14:paraId="216F805B" w14:textId="77777777" w:rsidR="00472888" w:rsidRDefault="00472888" w:rsidP="000712BC">
      <w:pPr>
        <w:pStyle w:val="Akapitzlist"/>
        <w:rPr>
          <w:rFonts w:ascii="Arial" w:hAnsi="Arial" w:cs="Arial"/>
          <w:sz w:val="24"/>
          <w:szCs w:val="24"/>
        </w:rPr>
      </w:pPr>
    </w:p>
    <w:p w14:paraId="7D62A9A6" w14:textId="77777777" w:rsidR="000712BC" w:rsidRDefault="000712BC" w:rsidP="000712BC">
      <w:pPr>
        <w:numPr>
          <w:ilvl w:val="1"/>
          <w:numId w:val="21"/>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14:paraId="4D134AC0"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 xml:space="preserve">Oświadczenia, o których mowa w pkt 8, dotyczące wykonawcy </w:t>
      </w:r>
      <w:r>
        <w:rPr>
          <w:rFonts w:ascii="Arial" w:hAnsi="Arial" w:cs="Arial"/>
          <w:sz w:val="24"/>
          <w:szCs w:val="24"/>
        </w:rPr>
        <w:t xml:space="preserve">                    </w:t>
      </w:r>
      <w:r w:rsidRPr="00683870">
        <w:rPr>
          <w:rFonts w:ascii="Arial" w:hAnsi="Arial" w:cs="Arial"/>
          <w:sz w:val="24"/>
          <w:szCs w:val="24"/>
        </w:rPr>
        <w:t xml:space="preserve">i innych podmiotów, na których zdolnościach lub sytuacji polega wykonawca na zasadach określonych w art. 22a ustawy </w:t>
      </w:r>
      <w:r>
        <w:rPr>
          <w:rFonts w:ascii="Arial" w:hAnsi="Arial" w:cs="Arial"/>
          <w:sz w:val="24"/>
          <w:szCs w:val="24"/>
        </w:rPr>
        <w:t xml:space="preserve">                          </w:t>
      </w:r>
      <w:r w:rsidRPr="00683870">
        <w:rPr>
          <w:rFonts w:ascii="Arial" w:hAnsi="Arial" w:cs="Arial"/>
          <w:sz w:val="24"/>
          <w:szCs w:val="24"/>
        </w:rPr>
        <w:t>oraz dotyczące podwykonawców, składane są w oryginale,</w:t>
      </w:r>
    </w:p>
    <w:p w14:paraId="782794EB"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o których mowa w pkt 8, inne niż oświadczenia, </w:t>
      </w:r>
      <w:r>
        <w:rPr>
          <w:rFonts w:ascii="Arial" w:hAnsi="Arial" w:cs="Arial"/>
          <w:sz w:val="24"/>
          <w:szCs w:val="24"/>
        </w:rPr>
        <w:t xml:space="preserve">                    </w:t>
      </w:r>
      <w:r w:rsidRPr="00683870">
        <w:rPr>
          <w:rFonts w:ascii="Arial" w:hAnsi="Arial" w:cs="Arial"/>
          <w:sz w:val="24"/>
          <w:szCs w:val="24"/>
        </w:rPr>
        <w:t>o których mowa w pkt 1), składane są w oryginale lub kopii poświadczonej za zgodność z oryginałem,</w:t>
      </w:r>
    </w:p>
    <w:p w14:paraId="2188EE2A"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D257F3A"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14:paraId="428E8FDD"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Zamawiający może żądać przedstawienia oryginału lub notarialnie poświadczonej kopii dokumentów, o których mowa w pkt 8, innych niż oświadczenia, wyłącznie wtedy, gdy złożona kopia dokumentu jest nieczytelna lub budzi wątpliwości co do jej prawdziwości,</w:t>
      </w:r>
    </w:p>
    <w:p w14:paraId="7231E92C" w14:textId="77777777" w:rsidR="000712BC" w:rsidRDefault="000712BC" w:rsidP="000712BC">
      <w:pPr>
        <w:numPr>
          <w:ilvl w:val="2"/>
          <w:numId w:val="21"/>
        </w:numPr>
        <w:spacing w:line="276" w:lineRule="auto"/>
        <w:ind w:left="1418" w:hanging="698"/>
        <w:jc w:val="both"/>
        <w:rPr>
          <w:rFonts w:ascii="Arial" w:hAnsi="Arial" w:cs="Arial"/>
          <w:sz w:val="24"/>
          <w:szCs w:val="24"/>
        </w:rPr>
      </w:pPr>
      <w:r w:rsidRPr="00683870">
        <w:rPr>
          <w:rFonts w:ascii="Arial" w:hAnsi="Arial" w:cs="Arial"/>
          <w:sz w:val="24"/>
          <w:szCs w:val="24"/>
        </w:rPr>
        <w:t xml:space="preserve">Dokumenty sporządzone w języku obcym są składane </w:t>
      </w:r>
      <w:r>
        <w:rPr>
          <w:rFonts w:ascii="Arial" w:hAnsi="Arial" w:cs="Arial"/>
          <w:sz w:val="24"/>
          <w:szCs w:val="24"/>
        </w:rPr>
        <w:t xml:space="preserve">                        </w:t>
      </w:r>
      <w:r w:rsidRPr="00683870">
        <w:rPr>
          <w:rFonts w:ascii="Arial" w:hAnsi="Arial" w:cs="Arial"/>
          <w:sz w:val="24"/>
          <w:szCs w:val="24"/>
        </w:rPr>
        <w:t>wraz</w:t>
      </w:r>
      <w:r>
        <w:rPr>
          <w:rFonts w:ascii="Arial" w:hAnsi="Arial" w:cs="Arial"/>
          <w:sz w:val="24"/>
          <w:szCs w:val="24"/>
        </w:rPr>
        <w:t xml:space="preserve"> </w:t>
      </w:r>
      <w:r w:rsidRPr="00683870">
        <w:rPr>
          <w:rFonts w:ascii="Arial" w:hAnsi="Arial" w:cs="Arial"/>
          <w:sz w:val="24"/>
          <w:szCs w:val="24"/>
        </w:rPr>
        <w:t>z tłumaczeniem na język polski.</w:t>
      </w:r>
    </w:p>
    <w:p w14:paraId="7FCB3FA8" w14:textId="77777777" w:rsidR="000712BC" w:rsidRPr="00683870" w:rsidRDefault="000712BC" w:rsidP="000712BC">
      <w:pPr>
        <w:spacing w:line="276" w:lineRule="auto"/>
        <w:jc w:val="both"/>
        <w:rPr>
          <w:rFonts w:ascii="Arial" w:hAnsi="Arial" w:cs="Arial"/>
          <w:sz w:val="24"/>
          <w:szCs w:val="24"/>
        </w:rPr>
      </w:pPr>
      <w:r w:rsidRPr="00683870">
        <w:rPr>
          <w:rFonts w:ascii="Arial" w:hAnsi="Arial" w:cs="Arial"/>
          <w:b/>
          <w:sz w:val="24"/>
          <w:szCs w:val="24"/>
        </w:rPr>
        <w:t>UWAGA: Wykonawca nie załącza do oferty dokumentów</w:t>
      </w:r>
      <w:r>
        <w:rPr>
          <w:rFonts w:ascii="Arial" w:hAnsi="Arial" w:cs="Arial"/>
          <w:b/>
          <w:sz w:val="24"/>
          <w:szCs w:val="24"/>
        </w:rPr>
        <w:t xml:space="preserve"> </w:t>
      </w:r>
      <w:r w:rsidRPr="00683870">
        <w:rPr>
          <w:rFonts w:ascii="Arial" w:hAnsi="Arial" w:cs="Arial"/>
          <w:b/>
          <w:sz w:val="24"/>
          <w:szCs w:val="24"/>
        </w:rPr>
        <w:t>i oświadczeń, o których mowa w pkt 8</w:t>
      </w:r>
      <w:r>
        <w:rPr>
          <w:rFonts w:ascii="Arial" w:hAnsi="Arial" w:cs="Arial"/>
          <w:b/>
          <w:sz w:val="24"/>
          <w:szCs w:val="24"/>
        </w:rPr>
        <w:t>.</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8</w:t>
      </w:r>
      <w:r>
        <w:rPr>
          <w:rFonts w:ascii="Arial" w:hAnsi="Arial" w:cs="Arial"/>
          <w:b/>
          <w:sz w:val="24"/>
          <w:szCs w:val="24"/>
        </w:rPr>
        <w:t>.</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które są składane zgodnie z procedurą wskazaną w pkt 8</w:t>
      </w:r>
      <w:r>
        <w:rPr>
          <w:rFonts w:ascii="Arial" w:hAnsi="Arial" w:cs="Arial"/>
          <w:b/>
          <w:sz w:val="24"/>
          <w:szCs w:val="24"/>
        </w:rPr>
        <w:t>.2.</w:t>
      </w:r>
    </w:p>
    <w:p w14:paraId="335607D8" w14:textId="77777777" w:rsidR="000712BC" w:rsidRDefault="000712BC" w:rsidP="000712BC">
      <w:pPr>
        <w:pStyle w:val="Mjnagwek1"/>
        <w:numPr>
          <w:ilvl w:val="0"/>
          <w:numId w:val="0"/>
        </w:numPr>
        <w:spacing w:before="0" w:after="0"/>
        <w:ind w:left="567" w:hanging="567"/>
        <w:rPr>
          <w:rFonts w:ascii="Arial" w:hAnsi="Arial" w:cs="Arial"/>
          <w:sz w:val="24"/>
          <w:szCs w:val="24"/>
        </w:rPr>
      </w:pPr>
    </w:p>
    <w:p w14:paraId="0677AE08" w14:textId="77777777" w:rsidR="000712BC" w:rsidRDefault="000712BC" w:rsidP="000712BC">
      <w:pPr>
        <w:pStyle w:val="Mjnagwek1"/>
        <w:numPr>
          <w:ilvl w:val="0"/>
          <w:numId w:val="21"/>
        </w:numPr>
        <w:spacing w:before="0" w:after="0"/>
        <w:rPr>
          <w:rFonts w:ascii="Arial" w:hAnsi="Arial" w:cs="Arial"/>
          <w:sz w:val="24"/>
          <w:szCs w:val="24"/>
        </w:rPr>
      </w:pPr>
      <w:r w:rsidRPr="00D306C2">
        <w:rPr>
          <w:rFonts w:ascii="Arial" w:hAnsi="Arial" w:cs="Arial"/>
          <w:sz w:val="24"/>
          <w:szCs w:val="24"/>
        </w:rPr>
        <w:t xml:space="preserve">INFORMACJE O SPOSOBIE POROZUMIEWANIA SIĘ ZAMAWIAJĄCEGO </w:t>
      </w:r>
      <w:r>
        <w:rPr>
          <w:rFonts w:ascii="Arial" w:hAnsi="Arial" w:cs="Arial"/>
          <w:sz w:val="24"/>
          <w:szCs w:val="24"/>
        </w:rPr>
        <w:t xml:space="preserve">               </w:t>
      </w:r>
      <w:r w:rsidRPr="00D306C2">
        <w:rPr>
          <w:rFonts w:ascii="Arial" w:hAnsi="Arial" w:cs="Arial"/>
          <w:sz w:val="24"/>
          <w:szCs w:val="24"/>
        </w:rPr>
        <w:t xml:space="preserve">Z WYKONAWCAMI ORAZ PRZEKAZYWANIA OŚWIADCZEŃ </w:t>
      </w:r>
      <w:r>
        <w:rPr>
          <w:rFonts w:ascii="Arial" w:hAnsi="Arial" w:cs="Arial"/>
          <w:sz w:val="24"/>
          <w:szCs w:val="24"/>
        </w:rPr>
        <w:t xml:space="preserve">                                </w:t>
      </w:r>
      <w:r w:rsidRPr="00D306C2">
        <w:rPr>
          <w:rFonts w:ascii="Arial" w:hAnsi="Arial" w:cs="Arial"/>
          <w:sz w:val="24"/>
          <w:szCs w:val="24"/>
        </w:rPr>
        <w:t>LUB DOKUMENTÓW</w:t>
      </w:r>
    </w:p>
    <w:p w14:paraId="385C241A" w14:textId="77777777" w:rsidR="000712BC" w:rsidRDefault="000712BC" w:rsidP="000712BC">
      <w:pPr>
        <w:pStyle w:val="Mjnagwek1"/>
        <w:numPr>
          <w:ilvl w:val="0"/>
          <w:numId w:val="0"/>
        </w:numPr>
        <w:spacing w:before="0" w:after="0"/>
        <w:ind w:left="585"/>
        <w:rPr>
          <w:rFonts w:ascii="Arial" w:hAnsi="Arial" w:cs="Arial"/>
          <w:sz w:val="24"/>
          <w:szCs w:val="24"/>
        </w:rPr>
      </w:pPr>
    </w:p>
    <w:p w14:paraId="41E1BFF4" w14:textId="77777777" w:rsidR="000712BC" w:rsidRPr="00683870" w:rsidRDefault="000712BC" w:rsidP="000712BC">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lastRenderedPageBreak/>
        <w:t xml:space="preserve">9.1. </w:t>
      </w:r>
      <w:r w:rsidRPr="00683870">
        <w:rPr>
          <w:rFonts w:ascii="Arial" w:hAnsi="Arial" w:cs="Arial"/>
          <w:b w:val="0"/>
          <w:sz w:val="24"/>
          <w:szCs w:val="24"/>
        </w:rPr>
        <w:t>Komunikacja między zamawiającym a wykonawcami odbywa się</w:t>
      </w:r>
      <w:r>
        <w:rPr>
          <w:rFonts w:ascii="Arial" w:hAnsi="Arial" w:cs="Arial"/>
          <w:b w:val="0"/>
          <w:sz w:val="24"/>
          <w:szCs w:val="24"/>
        </w:rPr>
        <w:t xml:space="preserve"> </w:t>
      </w:r>
      <w:r w:rsidRPr="00683870">
        <w:rPr>
          <w:rFonts w:ascii="Arial" w:hAnsi="Arial" w:cs="Arial"/>
          <w:b w:val="0"/>
          <w:sz w:val="24"/>
          <w:szCs w:val="24"/>
        </w:rPr>
        <w:t>za pośrednictwem operatora pocztowego w rozumieniu ustawy z dnia 23 listopada 2012 r. - Prawo pocztowe (Dz. U. poz. 1529 oraz z 2015 r. poz. 1830), osobiście, za pośrednictwem posłańca, faksu lub e-maila.</w:t>
      </w:r>
    </w:p>
    <w:p w14:paraId="0C8DCA90" w14:textId="77777777" w:rsidR="000712BC" w:rsidRPr="00683870" w:rsidRDefault="000712BC" w:rsidP="000712BC">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9.2. </w:t>
      </w:r>
      <w:r w:rsidRPr="00683870">
        <w:rPr>
          <w:rFonts w:ascii="Arial" w:hAnsi="Arial" w:cs="Arial"/>
          <w:b w:val="0"/>
          <w:sz w:val="24"/>
          <w:szCs w:val="24"/>
        </w:rPr>
        <w:t>Jeżeli zamawiający lub wykonawca przekazują oświadczenia, wnioski, zawiadomienia oraz informacje za pośrednictwem faksu/e-maila, każda ze stron na żądanie drugiej strony niezwłocznie potwierdza fakt ich otrzymania.</w:t>
      </w:r>
    </w:p>
    <w:p w14:paraId="36A09E66" w14:textId="77777777" w:rsidR="000712BC" w:rsidRPr="00683870" w:rsidRDefault="000712BC" w:rsidP="000712BC">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9.3. </w:t>
      </w:r>
      <w:r w:rsidRPr="00683870">
        <w:rPr>
          <w:rFonts w:ascii="Arial" w:hAnsi="Arial" w:cs="Arial"/>
          <w:b w:val="0"/>
          <w:sz w:val="24"/>
          <w:szCs w:val="24"/>
        </w:rPr>
        <w:t>Oferty składa się pod rygorem nieważności w formie pisemnej.</w:t>
      </w:r>
    </w:p>
    <w:p w14:paraId="4AE98FB6" w14:textId="77777777" w:rsidR="000712BC" w:rsidRPr="00683870" w:rsidRDefault="000712BC" w:rsidP="000712BC">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9.4. </w:t>
      </w: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14:paraId="7D3B1F17" w14:textId="77777777" w:rsidR="000712BC" w:rsidRPr="00B770E8" w:rsidRDefault="000712BC" w:rsidP="000712BC">
      <w:pPr>
        <w:pStyle w:val="Mjnagwek1"/>
        <w:numPr>
          <w:ilvl w:val="0"/>
          <w:numId w:val="0"/>
        </w:numPr>
        <w:rPr>
          <w:rFonts w:ascii="Arial" w:hAnsi="Arial" w:cs="Arial"/>
          <w:b w:val="0"/>
          <w:sz w:val="24"/>
          <w:szCs w:val="24"/>
        </w:rPr>
      </w:pPr>
      <w:r w:rsidRPr="00B770E8">
        <w:rPr>
          <w:rFonts w:ascii="Arial" w:hAnsi="Arial" w:cs="Arial"/>
          <w:b w:val="0"/>
          <w:sz w:val="24"/>
          <w:szCs w:val="24"/>
        </w:rPr>
        <w:t xml:space="preserve">Ze strony Zamawiającego uprawnionym do kontaktów z wykonawcami są: </w:t>
      </w:r>
      <w:r>
        <w:rPr>
          <w:rFonts w:ascii="Arial" w:hAnsi="Arial" w:cs="Arial"/>
          <w:b w:val="0"/>
          <w:sz w:val="24"/>
          <w:szCs w:val="24"/>
        </w:rPr>
        <w:t xml:space="preserve">                     </w:t>
      </w:r>
      <w:r w:rsidRPr="004943E5">
        <w:rPr>
          <w:rFonts w:ascii="Arial" w:hAnsi="Arial" w:cs="Arial"/>
          <w:sz w:val="24"/>
          <w:szCs w:val="24"/>
        </w:rPr>
        <w:t>Marcin Piechocki tel. 61 29 27 586</w:t>
      </w:r>
      <w:r>
        <w:rPr>
          <w:rFonts w:ascii="Arial" w:hAnsi="Arial" w:cs="Arial"/>
          <w:sz w:val="24"/>
          <w:szCs w:val="24"/>
        </w:rPr>
        <w:t xml:space="preserve">; </w:t>
      </w:r>
      <w:r w:rsidRPr="004943E5">
        <w:rPr>
          <w:rFonts w:ascii="Arial" w:hAnsi="Arial" w:cs="Arial"/>
          <w:sz w:val="24"/>
          <w:szCs w:val="24"/>
        </w:rPr>
        <w:t>Magdalena Kowalczyk: tel. 61 29 27</w:t>
      </w:r>
      <w:r>
        <w:rPr>
          <w:rFonts w:ascii="Arial" w:hAnsi="Arial" w:cs="Arial"/>
          <w:sz w:val="24"/>
          <w:szCs w:val="24"/>
        </w:rPr>
        <w:t> </w:t>
      </w:r>
      <w:r w:rsidRPr="004943E5">
        <w:rPr>
          <w:rFonts w:ascii="Arial" w:hAnsi="Arial" w:cs="Arial"/>
          <w:sz w:val="24"/>
          <w:szCs w:val="24"/>
        </w:rPr>
        <w:t>588</w:t>
      </w:r>
      <w:r>
        <w:rPr>
          <w:rFonts w:ascii="Arial" w:hAnsi="Arial" w:cs="Arial"/>
          <w:sz w:val="24"/>
          <w:szCs w:val="24"/>
        </w:rPr>
        <w:t>; Paweł Gładysiak tel. 61 29 27 576.</w:t>
      </w:r>
      <w:r w:rsidRPr="004943E5">
        <w:rPr>
          <w:rFonts w:ascii="Arial" w:hAnsi="Arial" w:cs="Arial"/>
          <w:sz w:val="24"/>
          <w:szCs w:val="24"/>
        </w:rPr>
        <w:t xml:space="preserve"> </w:t>
      </w:r>
    </w:p>
    <w:p w14:paraId="6024BDB9" w14:textId="77777777" w:rsidR="000712BC" w:rsidRDefault="000712BC" w:rsidP="000712BC">
      <w:pPr>
        <w:pStyle w:val="Mjnagwek1"/>
        <w:numPr>
          <w:ilvl w:val="0"/>
          <w:numId w:val="0"/>
        </w:numPr>
        <w:spacing w:before="0" w:after="0"/>
        <w:rPr>
          <w:rFonts w:ascii="Arial" w:hAnsi="Arial" w:cs="Arial"/>
          <w:b w:val="0"/>
          <w:sz w:val="24"/>
          <w:szCs w:val="24"/>
        </w:rPr>
      </w:pPr>
    </w:p>
    <w:p w14:paraId="7C8F5285" w14:textId="77777777" w:rsidR="000712BC" w:rsidRDefault="000712BC" w:rsidP="000712BC">
      <w:pPr>
        <w:pStyle w:val="Mjnagwek1"/>
        <w:numPr>
          <w:ilvl w:val="0"/>
          <w:numId w:val="21"/>
        </w:numPr>
        <w:spacing w:before="0" w:after="0"/>
        <w:rPr>
          <w:rFonts w:ascii="Arial" w:hAnsi="Arial" w:cs="Arial"/>
          <w:sz w:val="24"/>
          <w:szCs w:val="24"/>
        </w:rPr>
      </w:pPr>
      <w:r w:rsidRPr="00D306C2">
        <w:rPr>
          <w:rFonts w:ascii="Arial" w:hAnsi="Arial" w:cs="Arial"/>
          <w:sz w:val="24"/>
          <w:szCs w:val="24"/>
        </w:rPr>
        <w:t>OPIS SPOSOBU PRZYGOTOWANIA OFERT</w:t>
      </w:r>
    </w:p>
    <w:p w14:paraId="215DC33C" w14:textId="77777777" w:rsidR="000712BC" w:rsidRPr="00683870" w:rsidRDefault="000712BC" w:rsidP="000712BC">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14:paraId="2517A5A5" w14:textId="77777777" w:rsidR="000712BC" w:rsidRPr="00683870"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w:t>
      </w:r>
      <w:r>
        <w:rPr>
          <w:rFonts w:ascii="Arial" w:hAnsi="Arial" w:cs="Arial"/>
          <w:b w:val="0"/>
          <w:sz w:val="24"/>
          <w:szCs w:val="24"/>
        </w:rPr>
        <w:t xml:space="preserve"> </w:t>
      </w:r>
      <w:r w:rsidRPr="00683870">
        <w:rPr>
          <w:rFonts w:ascii="Arial" w:hAnsi="Arial" w:cs="Arial"/>
          <w:b w:val="0"/>
          <w:sz w:val="24"/>
          <w:szCs w:val="24"/>
        </w:rPr>
        <w:t xml:space="preserve">do podpisania oferty nie wynika z innych dokumentów złożonych wraz </w:t>
      </w:r>
      <w:r>
        <w:rPr>
          <w:rFonts w:ascii="Arial" w:hAnsi="Arial" w:cs="Arial"/>
          <w:b w:val="0"/>
          <w:sz w:val="24"/>
          <w:szCs w:val="24"/>
        </w:rPr>
        <w:t xml:space="preserve">              </w:t>
      </w:r>
      <w:r w:rsidRPr="00683870">
        <w:rPr>
          <w:rFonts w:ascii="Arial" w:hAnsi="Arial" w:cs="Arial"/>
          <w:b w:val="0"/>
          <w:sz w:val="24"/>
          <w:szCs w:val="24"/>
        </w:rPr>
        <w:t>z ofertą.</w:t>
      </w:r>
    </w:p>
    <w:p w14:paraId="173A8469" w14:textId="77777777" w:rsidR="000712BC" w:rsidRPr="00683870"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 xml:space="preserve">Oferta powinna być podpisana przez osobę upoważnioną </w:t>
      </w:r>
      <w:r>
        <w:rPr>
          <w:rFonts w:ascii="Arial" w:hAnsi="Arial" w:cs="Arial"/>
          <w:b w:val="0"/>
          <w:sz w:val="24"/>
          <w:szCs w:val="24"/>
        </w:rPr>
        <w:t xml:space="preserve">                       </w:t>
      </w:r>
      <w:r w:rsidRPr="00683870">
        <w:rPr>
          <w:rFonts w:ascii="Arial" w:hAnsi="Arial" w:cs="Arial"/>
          <w:b w:val="0"/>
          <w:sz w:val="24"/>
          <w:szCs w:val="24"/>
        </w:rPr>
        <w:t>do reprezentowania Wykonawcy, zgodnie z formą reprezentacji Wykonawcy określoną w rejestrze lub innym dokumencie, właściwym dla danej formy organizacyjnej Wykonawcy albo przez upełnomocnionego przedstawiciela Wykonawcy.</w:t>
      </w:r>
    </w:p>
    <w:p w14:paraId="3AF65EFA" w14:textId="77777777" w:rsidR="000712BC" w:rsidRPr="00683870"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Oferta powinna być sporządzona w języku polskim, z zachowaniem formy pisemnej pod rygorem nieważności. Każdy dokument składający</w:t>
      </w:r>
      <w:r>
        <w:rPr>
          <w:rFonts w:ascii="Arial" w:hAnsi="Arial" w:cs="Arial"/>
          <w:b w:val="0"/>
          <w:sz w:val="24"/>
          <w:szCs w:val="24"/>
        </w:rPr>
        <w:t xml:space="preserve"> </w:t>
      </w:r>
      <w:r w:rsidRPr="00683870">
        <w:rPr>
          <w:rFonts w:ascii="Arial" w:hAnsi="Arial" w:cs="Arial"/>
          <w:b w:val="0"/>
          <w:sz w:val="24"/>
          <w:szCs w:val="24"/>
        </w:rPr>
        <w:t>się na ofertę powinien być czytelny.</w:t>
      </w:r>
    </w:p>
    <w:p w14:paraId="18A66474" w14:textId="77777777" w:rsidR="000712BC" w:rsidRPr="00683870"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Każda poprawka w treści oferty, a w szczególności każde przerobienie, przekreślenie, uzupełnienie, nadpisanie, etc. powinno 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14:paraId="4268827E" w14:textId="77777777" w:rsidR="000712BC" w:rsidRPr="00683870"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 xml:space="preserve">Strony oferty powinny być trwale ze sobą połączone i kolejno ponumerowane. W treści oferty powinna być umieszczona informacja </w:t>
      </w:r>
      <w:r>
        <w:rPr>
          <w:rFonts w:ascii="Arial" w:hAnsi="Arial" w:cs="Arial"/>
          <w:b w:val="0"/>
          <w:sz w:val="24"/>
          <w:szCs w:val="24"/>
        </w:rPr>
        <w:t xml:space="preserve">                  </w:t>
      </w:r>
      <w:r w:rsidRPr="00683870">
        <w:rPr>
          <w:rFonts w:ascii="Arial" w:hAnsi="Arial" w:cs="Arial"/>
          <w:b w:val="0"/>
          <w:sz w:val="24"/>
          <w:szCs w:val="24"/>
        </w:rPr>
        <w:t>o liczbie stron.</w:t>
      </w:r>
    </w:p>
    <w:p w14:paraId="3E62F922" w14:textId="77777777" w:rsidR="000712BC" w:rsidRPr="00683870"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lastRenderedPageBreak/>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t>
      </w:r>
      <w:r>
        <w:rPr>
          <w:rFonts w:ascii="Arial" w:hAnsi="Arial" w:cs="Arial"/>
          <w:b w:val="0"/>
          <w:sz w:val="24"/>
          <w:szCs w:val="24"/>
        </w:rPr>
        <w:t xml:space="preserve"> </w:t>
      </w:r>
      <w:r w:rsidRPr="00683870">
        <w:rPr>
          <w:rFonts w:ascii="Arial" w:hAnsi="Arial" w:cs="Arial"/>
          <w:b w:val="0"/>
          <w:sz w:val="24"/>
          <w:szCs w:val="24"/>
        </w:rPr>
        <w:t>w osobnym wewnętrznym opakowaniu, trwale ze sobą połączone</w:t>
      </w:r>
      <w:r>
        <w:rPr>
          <w:rFonts w:ascii="Arial" w:hAnsi="Arial" w:cs="Arial"/>
          <w:b w:val="0"/>
          <w:sz w:val="24"/>
          <w:szCs w:val="24"/>
        </w:rPr>
        <w:t xml:space="preserve"> </w:t>
      </w:r>
      <w:r w:rsidRPr="00683870">
        <w:rPr>
          <w:rFonts w:ascii="Arial" w:hAnsi="Arial" w:cs="Arial"/>
          <w:b w:val="0"/>
          <w:sz w:val="24"/>
          <w:szCs w:val="24"/>
        </w:rPr>
        <w:t>i ponumerowane. Nie mogą stanowić tajemnicy przedsiębiorstwa informacje podawane do wiadomości podczas otwarcia ofert, tj. informacje dotyczące ceny, terminu wykonania zamówienia, okresu gwarancji i warunków płatności zawartych w ofercie.</w:t>
      </w:r>
    </w:p>
    <w:p w14:paraId="75FC73A0" w14:textId="77777777" w:rsidR="000712BC" w:rsidRDefault="000712BC" w:rsidP="000712BC">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14:paraId="70ECBF00" w14:textId="77777777" w:rsidR="000712BC" w:rsidRDefault="000712BC" w:rsidP="000712BC">
      <w:pPr>
        <w:pStyle w:val="Mjnagwek1"/>
        <w:numPr>
          <w:ilvl w:val="0"/>
          <w:numId w:val="0"/>
        </w:numPr>
        <w:spacing w:before="0" w:after="0"/>
        <w:ind w:left="792"/>
        <w:rPr>
          <w:rFonts w:ascii="Arial" w:hAnsi="Arial" w:cs="Arial"/>
          <w:b w:val="0"/>
          <w:sz w:val="24"/>
          <w:szCs w:val="24"/>
        </w:rPr>
      </w:pPr>
    </w:p>
    <w:p w14:paraId="45686932" w14:textId="77777777" w:rsidR="000712BC" w:rsidRDefault="000712BC" w:rsidP="000712BC">
      <w:pPr>
        <w:pStyle w:val="Mjnagwek1"/>
        <w:numPr>
          <w:ilvl w:val="0"/>
          <w:numId w:val="0"/>
        </w:numPr>
        <w:spacing w:before="0" w:after="0"/>
        <w:ind w:left="792"/>
        <w:jc w:val="center"/>
        <w:rPr>
          <w:rFonts w:ascii="Arial" w:hAnsi="Arial" w:cs="Arial"/>
          <w:sz w:val="24"/>
          <w:szCs w:val="24"/>
        </w:rPr>
      </w:pPr>
      <w:r w:rsidRPr="00722D94">
        <w:rPr>
          <w:rFonts w:ascii="Arial" w:hAnsi="Arial" w:cs="Arial"/>
          <w:sz w:val="24"/>
          <w:szCs w:val="24"/>
        </w:rPr>
        <w:t>Miasto i Gmina Szamotuły, ul. Dworcowa 26, 64 – 500 Szamotuły</w:t>
      </w:r>
    </w:p>
    <w:p w14:paraId="5198894A" w14:textId="77777777" w:rsidR="000712BC" w:rsidRDefault="000712BC" w:rsidP="000712BC">
      <w:pPr>
        <w:pStyle w:val="Mjnagwek1"/>
        <w:numPr>
          <w:ilvl w:val="0"/>
          <w:numId w:val="0"/>
        </w:numPr>
        <w:spacing w:before="0" w:after="0"/>
        <w:ind w:left="792"/>
        <w:rPr>
          <w:rFonts w:ascii="Arial" w:hAnsi="Arial" w:cs="Arial"/>
          <w:b w:val="0"/>
          <w:sz w:val="24"/>
          <w:szCs w:val="24"/>
        </w:rPr>
      </w:pPr>
      <w:r>
        <w:rPr>
          <w:rFonts w:ascii="Arial" w:hAnsi="Arial" w:cs="Arial"/>
          <w:b w:val="0"/>
          <w:sz w:val="24"/>
          <w:szCs w:val="24"/>
        </w:rPr>
        <w:t xml:space="preserve">          </w:t>
      </w:r>
      <w:r w:rsidRPr="00722D94">
        <w:rPr>
          <w:rFonts w:ascii="Arial" w:hAnsi="Arial" w:cs="Arial"/>
          <w:b w:val="0"/>
          <w:sz w:val="24"/>
          <w:szCs w:val="24"/>
        </w:rPr>
        <w:t>oraz opisane:</w:t>
      </w:r>
    </w:p>
    <w:p w14:paraId="63D7CBD3" w14:textId="77777777" w:rsidR="000712BC" w:rsidRPr="005D1781" w:rsidRDefault="000712BC" w:rsidP="000712BC">
      <w:pPr>
        <w:pStyle w:val="Mjnagwek1"/>
        <w:numPr>
          <w:ilvl w:val="0"/>
          <w:numId w:val="0"/>
        </w:numPr>
        <w:ind w:left="792"/>
        <w:rPr>
          <w:rFonts w:ascii="Arial" w:hAnsi="Arial" w:cs="Arial"/>
          <w:bCs/>
          <w:iCs/>
          <w:sz w:val="24"/>
          <w:szCs w:val="24"/>
          <w:lang w:bidi="pl-PL"/>
        </w:rPr>
      </w:pPr>
      <w:r w:rsidRPr="009750E5">
        <w:rPr>
          <w:rFonts w:ascii="Arial" w:hAnsi="Arial" w:cs="Arial"/>
          <w:bCs/>
          <w:sz w:val="24"/>
          <w:szCs w:val="24"/>
        </w:rPr>
        <w:t xml:space="preserve">Przetarg nieograniczony pn. </w:t>
      </w:r>
      <w:r w:rsidRPr="005D1781">
        <w:rPr>
          <w:rFonts w:ascii="Arial" w:hAnsi="Arial" w:cs="Arial"/>
          <w:bCs/>
          <w:iCs/>
          <w:sz w:val="24"/>
          <w:szCs w:val="24"/>
          <w:lang w:bidi="pl-PL"/>
        </w:rPr>
        <w:t>„Świadczenie usługi operatora systemu rowerów miejskich wraz z rozbudową infrastruktury</w:t>
      </w:r>
      <w:r>
        <w:rPr>
          <w:rFonts w:ascii="Arial" w:hAnsi="Arial" w:cs="Arial"/>
          <w:bCs/>
          <w:iCs/>
          <w:sz w:val="24"/>
          <w:szCs w:val="24"/>
          <w:lang w:bidi="pl-PL"/>
        </w:rPr>
        <w:t>”</w:t>
      </w:r>
    </w:p>
    <w:p w14:paraId="68B345BA" w14:textId="7605735A" w:rsidR="000712BC" w:rsidRPr="00722D94" w:rsidRDefault="000712BC" w:rsidP="000712BC">
      <w:pPr>
        <w:pStyle w:val="Mjnagwek1"/>
        <w:numPr>
          <w:ilvl w:val="0"/>
          <w:numId w:val="0"/>
        </w:numPr>
        <w:spacing w:before="0" w:after="0"/>
        <w:ind w:left="792"/>
        <w:jc w:val="center"/>
        <w:rPr>
          <w:rFonts w:ascii="Arial" w:eastAsia="Lucida Sans Unicode" w:hAnsi="Arial" w:cs="Arial"/>
          <w:bCs/>
          <w:i/>
          <w:iCs/>
          <w:color w:val="000000"/>
          <w:sz w:val="24"/>
          <w:szCs w:val="24"/>
          <w:u w:val="single"/>
          <w:lang w:eastAsia="pl-PL" w:bidi="pl-PL"/>
        </w:rPr>
      </w:pPr>
      <w:r w:rsidRPr="00D306C2">
        <w:rPr>
          <w:rFonts w:ascii="Arial" w:eastAsia="Lucida Sans Unicode" w:hAnsi="Arial" w:cs="Arial"/>
          <w:bCs/>
          <w:i/>
          <w:iCs/>
          <w:color w:val="000000"/>
          <w:sz w:val="24"/>
          <w:szCs w:val="24"/>
          <w:u w:val="single"/>
          <w:lang w:eastAsia="pl-PL" w:bidi="pl-PL"/>
        </w:rPr>
        <w:t xml:space="preserve">Nie otwierać oferty przed </w:t>
      </w:r>
      <w:r w:rsidRPr="00541FEA">
        <w:rPr>
          <w:rFonts w:ascii="Arial" w:eastAsia="Lucida Sans Unicode" w:hAnsi="Arial" w:cs="Arial"/>
          <w:bCs/>
          <w:i/>
          <w:iCs/>
          <w:sz w:val="24"/>
          <w:szCs w:val="24"/>
          <w:u w:val="single"/>
          <w:lang w:eastAsia="pl-PL" w:bidi="pl-PL"/>
        </w:rPr>
        <w:t xml:space="preserve">dniem  </w:t>
      </w:r>
      <w:r w:rsidR="000A0527">
        <w:rPr>
          <w:rFonts w:ascii="Arial" w:eastAsia="Lucida Sans Unicode" w:hAnsi="Arial" w:cs="Arial"/>
          <w:bCs/>
          <w:i/>
          <w:iCs/>
          <w:sz w:val="24"/>
          <w:szCs w:val="24"/>
          <w:u w:val="single"/>
          <w:lang w:eastAsia="pl-PL" w:bidi="pl-PL"/>
        </w:rPr>
        <w:t>25</w:t>
      </w:r>
      <w:r w:rsidRPr="00541FEA">
        <w:rPr>
          <w:rFonts w:ascii="Arial" w:eastAsia="Lucida Sans Unicode" w:hAnsi="Arial" w:cs="Arial"/>
          <w:bCs/>
          <w:i/>
          <w:iCs/>
          <w:sz w:val="24"/>
          <w:szCs w:val="24"/>
          <w:u w:val="single"/>
          <w:lang w:eastAsia="pl-PL" w:bidi="pl-PL"/>
        </w:rPr>
        <w:t>.0</w:t>
      </w:r>
      <w:r>
        <w:rPr>
          <w:rFonts w:ascii="Arial" w:eastAsia="Lucida Sans Unicode" w:hAnsi="Arial" w:cs="Arial"/>
          <w:bCs/>
          <w:i/>
          <w:iCs/>
          <w:sz w:val="24"/>
          <w:szCs w:val="24"/>
          <w:u w:val="single"/>
          <w:lang w:eastAsia="pl-PL" w:bidi="pl-PL"/>
        </w:rPr>
        <w:t>2</w:t>
      </w:r>
      <w:r w:rsidRPr="00541FEA">
        <w:rPr>
          <w:rFonts w:ascii="Arial" w:eastAsia="Lucida Sans Unicode" w:hAnsi="Arial" w:cs="Arial"/>
          <w:bCs/>
          <w:i/>
          <w:iCs/>
          <w:sz w:val="24"/>
          <w:szCs w:val="24"/>
          <w:u w:val="single"/>
          <w:lang w:eastAsia="pl-PL" w:bidi="pl-PL"/>
        </w:rPr>
        <w:t>.201</w:t>
      </w:r>
      <w:r>
        <w:rPr>
          <w:rFonts w:ascii="Arial" w:eastAsia="Lucida Sans Unicode" w:hAnsi="Arial" w:cs="Arial"/>
          <w:bCs/>
          <w:i/>
          <w:iCs/>
          <w:sz w:val="24"/>
          <w:szCs w:val="24"/>
          <w:u w:val="single"/>
          <w:lang w:eastAsia="pl-PL" w:bidi="pl-PL"/>
        </w:rPr>
        <w:t>9</w:t>
      </w:r>
      <w:r w:rsidRPr="00541FEA">
        <w:rPr>
          <w:rFonts w:ascii="Arial" w:eastAsia="Lucida Sans Unicode" w:hAnsi="Arial" w:cs="Arial"/>
          <w:bCs/>
          <w:i/>
          <w:iCs/>
          <w:sz w:val="24"/>
          <w:szCs w:val="24"/>
          <w:u w:val="single"/>
          <w:lang w:eastAsia="pl-PL" w:bidi="pl-PL"/>
        </w:rPr>
        <w:t xml:space="preserve"> r. godz. </w:t>
      </w:r>
      <w:r>
        <w:rPr>
          <w:rFonts w:ascii="Arial" w:eastAsia="Lucida Sans Unicode" w:hAnsi="Arial" w:cs="Arial"/>
          <w:bCs/>
          <w:i/>
          <w:iCs/>
          <w:sz w:val="24"/>
          <w:szCs w:val="24"/>
          <w:u w:val="single"/>
          <w:lang w:eastAsia="pl-PL" w:bidi="pl-PL"/>
        </w:rPr>
        <w:t>9:</w:t>
      </w:r>
      <w:r w:rsidR="00D717B7">
        <w:rPr>
          <w:rFonts w:ascii="Arial" w:eastAsia="Lucida Sans Unicode" w:hAnsi="Arial" w:cs="Arial"/>
          <w:bCs/>
          <w:i/>
          <w:iCs/>
          <w:sz w:val="24"/>
          <w:szCs w:val="24"/>
          <w:u w:val="single"/>
          <w:lang w:eastAsia="pl-PL" w:bidi="pl-PL"/>
        </w:rPr>
        <w:t>3</w:t>
      </w:r>
      <w:r w:rsidRPr="00541FEA">
        <w:rPr>
          <w:rFonts w:ascii="Arial" w:eastAsia="Lucida Sans Unicode" w:hAnsi="Arial" w:cs="Arial"/>
          <w:bCs/>
          <w:i/>
          <w:iCs/>
          <w:sz w:val="24"/>
          <w:szCs w:val="24"/>
          <w:u w:val="single"/>
          <w:lang w:eastAsia="pl-PL" w:bidi="pl-PL"/>
        </w:rPr>
        <w:t>0</w:t>
      </w:r>
    </w:p>
    <w:p w14:paraId="4086D5E0" w14:textId="77777777" w:rsidR="000712BC" w:rsidRDefault="000712BC" w:rsidP="000712BC">
      <w:pPr>
        <w:spacing w:line="276" w:lineRule="auto"/>
        <w:jc w:val="both"/>
        <w:rPr>
          <w:rFonts w:ascii="Arial" w:hAnsi="Arial" w:cs="Arial"/>
          <w:sz w:val="24"/>
          <w:szCs w:val="24"/>
        </w:rPr>
      </w:pPr>
    </w:p>
    <w:p w14:paraId="0FC7BC08" w14:textId="77777777" w:rsidR="000712BC" w:rsidRPr="002A1E38" w:rsidRDefault="000712BC" w:rsidP="000712BC">
      <w:pPr>
        <w:pStyle w:val="Akapitzlist"/>
        <w:numPr>
          <w:ilvl w:val="1"/>
          <w:numId w:val="31"/>
        </w:numPr>
        <w:spacing w:line="276" w:lineRule="auto"/>
        <w:jc w:val="both"/>
        <w:rPr>
          <w:rFonts w:ascii="Arial" w:hAnsi="Arial" w:cs="Arial"/>
          <w:sz w:val="24"/>
          <w:szCs w:val="24"/>
        </w:rPr>
      </w:pPr>
      <w:r w:rsidRPr="002A1E38">
        <w:rPr>
          <w:rFonts w:ascii="Arial" w:hAnsi="Arial" w:cs="Arial"/>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C854795" w14:textId="77777777" w:rsidR="000712BC" w:rsidRPr="00D306C2" w:rsidRDefault="000712BC" w:rsidP="000712BC">
      <w:pPr>
        <w:spacing w:line="276" w:lineRule="auto"/>
        <w:ind w:left="792"/>
        <w:jc w:val="both"/>
        <w:rPr>
          <w:rFonts w:ascii="Arial" w:hAnsi="Arial" w:cs="Arial"/>
          <w:sz w:val="24"/>
          <w:szCs w:val="24"/>
        </w:rPr>
      </w:pPr>
    </w:p>
    <w:p w14:paraId="201826AD"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t>OPIS SPOSOBU OBLICZENIA CENY OFERTY</w:t>
      </w:r>
    </w:p>
    <w:p w14:paraId="599084F3" w14:textId="77777777" w:rsidR="000712BC" w:rsidRPr="00431D3C" w:rsidRDefault="000712BC" w:rsidP="000712BC">
      <w:pPr>
        <w:pStyle w:val="Mjnagwek1"/>
        <w:numPr>
          <w:ilvl w:val="0"/>
          <w:numId w:val="0"/>
        </w:numPr>
        <w:spacing w:before="0" w:after="0"/>
        <w:ind w:left="567" w:hanging="177"/>
        <w:rPr>
          <w:rFonts w:ascii="Arial" w:hAnsi="Arial" w:cs="Arial"/>
          <w:b w:val="0"/>
          <w:sz w:val="24"/>
          <w:szCs w:val="24"/>
        </w:rPr>
      </w:pPr>
      <w:r>
        <w:rPr>
          <w:rFonts w:ascii="Arial" w:hAnsi="Arial" w:cs="Arial"/>
          <w:b w:val="0"/>
          <w:sz w:val="24"/>
          <w:szCs w:val="24"/>
        </w:rPr>
        <w:t xml:space="preserve">11.1. </w:t>
      </w:r>
      <w:r w:rsidRPr="00431D3C">
        <w:rPr>
          <w:rFonts w:ascii="Arial" w:hAnsi="Arial" w:cs="Arial"/>
          <w:b w:val="0"/>
          <w:sz w:val="24"/>
          <w:szCs w:val="24"/>
        </w:rPr>
        <w:t>Cena oferty jest ceną ryczałtową brutto.</w:t>
      </w:r>
    </w:p>
    <w:p w14:paraId="184950C5" w14:textId="77777777" w:rsidR="000712BC" w:rsidRDefault="000712BC" w:rsidP="000712BC">
      <w:pPr>
        <w:pStyle w:val="Mjnagwek1"/>
        <w:numPr>
          <w:ilvl w:val="0"/>
          <w:numId w:val="0"/>
        </w:numPr>
        <w:spacing w:before="0" w:after="0"/>
        <w:ind w:left="567" w:hanging="177"/>
        <w:rPr>
          <w:rFonts w:ascii="Arial" w:hAnsi="Arial" w:cs="Arial"/>
          <w:b w:val="0"/>
          <w:sz w:val="24"/>
          <w:szCs w:val="24"/>
        </w:rPr>
      </w:pPr>
      <w:r>
        <w:rPr>
          <w:rFonts w:ascii="Arial" w:hAnsi="Arial" w:cs="Arial"/>
          <w:b w:val="0"/>
          <w:sz w:val="24"/>
          <w:szCs w:val="24"/>
        </w:rPr>
        <w:t xml:space="preserve">11.2. </w:t>
      </w:r>
      <w:r w:rsidRPr="00431D3C">
        <w:rPr>
          <w:rFonts w:ascii="Arial" w:hAnsi="Arial" w:cs="Arial"/>
          <w:b w:val="0"/>
          <w:sz w:val="24"/>
          <w:szCs w:val="24"/>
        </w:rPr>
        <w:t xml:space="preserve">Wartości poszczególnych robót należy wykazać w tabeli umieszczonej </w:t>
      </w:r>
      <w:r>
        <w:rPr>
          <w:rFonts w:ascii="Arial" w:hAnsi="Arial" w:cs="Arial"/>
          <w:b w:val="0"/>
          <w:sz w:val="24"/>
          <w:szCs w:val="24"/>
        </w:rPr>
        <w:t xml:space="preserve">                   </w:t>
      </w:r>
      <w:r w:rsidRPr="00431D3C">
        <w:rPr>
          <w:rFonts w:ascii="Arial" w:hAnsi="Arial" w:cs="Arial"/>
          <w:b w:val="0"/>
          <w:sz w:val="24"/>
          <w:szCs w:val="24"/>
        </w:rPr>
        <w:t>w formularzu ofertowym w pkt. 1.</w:t>
      </w:r>
    </w:p>
    <w:p w14:paraId="4FAC5E05" w14:textId="77777777" w:rsidR="000712BC" w:rsidRPr="00431D3C" w:rsidRDefault="000712BC" w:rsidP="000712BC">
      <w:pPr>
        <w:pStyle w:val="Mjnagwek1"/>
        <w:numPr>
          <w:ilvl w:val="0"/>
          <w:numId w:val="0"/>
        </w:numPr>
        <w:spacing w:before="0" w:after="0"/>
        <w:ind w:left="567" w:hanging="177"/>
        <w:rPr>
          <w:rFonts w:ascii="Arial" w:hAnsi="Arial" w:cs="Arial"/>
          <w:b w:val="0"/>
          <w:sz w:val="24"/>
          <w:szCs w:val="24"/>
        </w:rPr>
      </w:pPr>
      <w:r>
        <w:rPr>
          <w:rFonts w:ascii="Arial" w:hAnsi="Arial" w:cs="Arial"/>
          <w:b w:val="0"/>
          <w:sz w:val="24"/>
          <w:szCs w:val="24"/>
        </w:rPr>
        <w:lastRenderedPageBreak/>
        <w:t xml:space="preserve">11.3. </w:t>
      </w:r>
      <w:r w:rsidRPr="00431D3C">
        <w:rPr>
          <w:rFonts w:ascii="Arial" w:hAnsi="Arial" w:cs="Arial"/>
          <w:b w:val="0"/>
          <w:sz w:val="24"/>
          <w:szCs w:val="24"/>
        </w:rPr>
        <w:t>Cena oferty powinna być wyrażona w złotych polskich (PLN)                              z dokładnością do dwóch miejsc po przecinku. W złotych polskich będą prowadzone rozliczenia między stronami.</w:t>
      </w:r>
    </w:p>
    <w:p w14:paraId="229FD875" w14:textId="77777777" w:rsidR="000712BC" w:rsidRPr="00431D3C" w:rsidRDefault="000712BC" w:rsidP="000712BC">
      <w:pPr>
        <w:pStyle w:val="Mjnagwek1"/>
        <w:numPr>
          <w:ilvl w:val="0"/>
          <w:numId w:val="0"/>
        </w:numPr>
        <w:spacing w:before="0" w:after="0"/>
        <w:ind w:left="567" w:hanging="177"/>
        <w:rPr>
          <w:rFonts w:ascii="Arial" w:hAnsi="Arial" w:cs="Arial"/>
          <w:sz w:val="24"/>
          <w:szCs w:val="24"/>
        </w:rPr>
      </w:pPr>
      <w:r>
        <w:rPr>
          <w:rFonts w:ascii="Arial" w:hAnsi="Arial" w:cs="Arial"/>
          <w:b w:val="0"/>
          <w:sz w:val="24"/>
          <w:szCs w:val="24"/>
        </w:rPr>
        <w:t xml:space="preserve">11.4. </w:t>
      </w:r>
      <w:r w:rsidRPr="00431D3C">
        <w:rPr>
          <w:rFonts w:ascii="Arial" w:hAnsi="Arial" w:cs="Arial"/>
          <w:b w:val="0"/>
          <w:sz w:val="24"/>
          <w:szCs w:val="24"/>
        </w:rPr>
        <w:t>Cena podana w ofercie winna obejmować wszystkie koszty i składniki związane z wykonaniem zamówienia oraz warunkami stawianymi przez Zamawiającego.</w:t>
      </w:r>
    </w:p>
    <w:p w14:paraId="693FD6E5" w14:textId="77777777" w:rsidR="000712BC" w:rsidRPr="00431D3C" w:rsidRDefault="000712BC" w:rsidP="000712BC">
      <w:pPr>
        <w:pStyle w:val="Mjnagwek1"/>
        <w:numPr>
          <w:ilvl w:val="0"/>
          <w:numId w:val="0"/>
        </w:numPr>
        <w:spacing w:before="0" w:after="0"/>
        <w:ind w:left="567" w:hanging="177"/>
        <w:rPr>
          <w:rFonts w:ascii="Arial" w:hAnsi="Arial" w:cs="Arial"/>
          <w:sz w:val="24"/>
          <w:szCs w:val="24"/>
        </w:rPr>
      </w:pPr>
      <w:r>
        <w:rPr>
          <w:rFonts w:ascii="Arial" w:hAnsi="Arial" w:cs="Arial"/>
          <w:b w:val="0"/>
          <w:sz w:val="24"/>
          <w:szCs w:val="24"/>
        </w:rPr>
        <w:t xml:space="preserve">11.5. </w:t>
      </w:r>
      <w:r w:rsidRPr="00431D3C">
        <w:rPr>
          <w:rFonts w:ascii="Arial" w:hAnsi="Arial" w:cs="Arial"/>
          <w:b w:val="0"/>
          <w:sz w:val="24"/>
          <w:szCs w:val="24"/>
        </w:rPr>
        <w:t>Jeżeli złożono ofertę, której wybór prowadziłby do powstania                              u zamawiającego obowiązku podatkowego zgodnie z przepisami o podatku od towarów i usług, zamawiający w celu oceny takiej oferty dolicza do przedstawionej w niej ceny podatek</w:t>
      </w:r>
      <w:r>
        <w:rPr>
          <w:rFonts w:ascii="Arial" w:hAnsi="Arial" w:cs="Arial"/>
          <w:b w:val="0"/>
          <w:sz w:val="24"/>
          <w:szCs w:val="24"/>
        </w:rPr>
        <w:t xml:space="preserve"> </w:t>
      </w:r>
      <w:r w:rsidRPr="00431D3C">
        <w:rPr>
          <w:rFonts w:ascii="Arial" w:hAnsi="Arial" w:cs="Arial"/>
          <w:b w:val="0"/>
          <w:sz w:val="24"/>
          <w:szCs w:val="24"/>
        </w:rPr>
        <w:t>od towarów i usług, który miałby obowiązek rozliczyć zgodnie z tymi przepisami</w:t>
      </w:r>
    </w:p>
    <w:p w14:paraId="5123F997" w14:textId="77777777" w:rsidR="000712BC" w:rsidRPr="00431D3C" w:rsidRDefault="000712BC" w:rsidP="000712BC">
      <w:pPr>
        <w:pStyle w:val="Mjnagwek1"/>
        <w:numPr>
          <w:ilvl w:val="0"/>
          <w:numId w:val="0"/>
        </w:numPr>
        <w:spacing w:before="0" w:after="0"/>
        <w:ind w:left="567" w:hanging="177"/>
        <w:rPr>
          <w:rFonts w:ascii="Arial" w:hAnsi="Arial" w:cs="Arial"/>
          <w:sz w:val="24"/>
          <w:szCs w:val="24"/>
        </w:rPr>
      </w:pPr>
      <w:r>
        <w:rPr>
          <w:rFonts w:ascii="Arial" w:hAnsi="Arial" w:cs="Arial"/>
          <w:b w:val="0"/>
          <w:sz w:val="24"/>
          <w:szCs w:val="24"/>
        </w:rPr>
        <w:t xml:space="preserve">11.6. </w:t>
      </w:r>
      <w:r w:rsidRPr="00431D3C">
        <w:rPr>
          <w:rFonts w:ascii="Arial" w:hAnsi="Arial" w:cs="Arial"/>
          <w:b w:val="0"/>
          <w:sz w:val="24"/>
          <w:szCs w:val="24"/>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C2AECFF" w14:textId="77777777" w:rsidR="000712BC" w:rsidRDefault="000712BC" w:rsidP="000712BC">
      <w:pPr>
        <w:pStyle w:val="Mjnagwek1"/>
        <w:numPr>
          <w:ilvl w:val="0"/>
          <w:numId w:val="0"/>
        </w:numPr>
        <w:spacing w:before="0" w:after="0"/>
        <w:ind w:left="792"/>
        <w:rPr>
          <w:rFonts w:ascii="Arial" w:hAnsi="Arial" w:cs="Arial"/>
          <w:sz w:val="24"/>
          <w:szCs w:val="24"/>
        </w:rPr>
      </w:pPr>
    </w:p>
    <w:p w14:paraId="45D2D5FE" w14:textId="77777777" w:rsidR="000712BC" w:rsidRDefault="000712BC" w:rsidP="000712BC">
      <w:pPr>
        <w:pStyle w:val="Mjnagwek1"/>
        <w:numPr>
          <w:ilvl w:val="0"/>
          <w:numId w:val="31"/>
        </w:numPr>
        <w:spacing w:before="0" w:after="0"/>
        <w:rPr>
          <w:rFonts w:ascii="Arial" w:hAnsi="Arial" w:cs="Arial"/>
          <w:sz w:val="24"/>
          <w:szCs w:val="24"/>
        </w:rPr>
      </w:pPr>
      <w:r w:rsidRPr="00722D94">
        <w:rPr>
          <w:rFonts w:ascii="Arial" w:hAnsi="Arial" w:cs="Arial"/>
          <w:sz w:val="24"/>
          <w:szCs w:val="24"/>
        </w:rPr>
        <w:t xml:space="preserve">WYMAGANIA DOTYCZĄCE WADIUM </w:t>
      </w:r>
    </w:p>
    <w:p w14:paraId="446845B8" w14:textId="77777777" w:rsidR="000712BC" w:rsidRDefault="000712BC" w:rsidP="000712BC">
      <w:pPr>
        <w:pStyle w:val="Mjnagwek1"/>
        <w:numPr>
          <w:ilvl w:val="1"/>
          <w:numId w:val="31"/>
        </w:numPr>
        <w:shd w:val="clear" w:color="auto" w:fill="FFFFFF" w:themeFill="background1"/>
        <w:spacing w:before="0" w:after="0"/>
        <w:ind w:left="1418" w:hanging="1058"/>
        <w:rPr>
          <w:rFonts w:ascii="Arial" w:hAnsi="Arial" w:cs="Arial"/>
          <w:b w:val="0"/>
          <w:sz w:val="24"/>
          <w:szCs w:val="24"/>
        </w:rPr>
      </w:pPr>
      <w:r w:rsidRPr="00541FEA">
        <w:rPr>
          <w:rFonts w:ascii="Arial" w:hAnsi="Arial" w:cs="Arial"/>
          <w:b w:val="0"/>
          <w:sz w:val="24"/>
          <w:szCs w:val="24"/>
        </w:rPr>
        <w:t xml:space="preserve">Zamawiający </w:t>
      </w:r>
      <w:r>
        <w:rPr>
          <w:rFonts w:ascii="Arial" w:hAnsi="Arial" w:cs="Arial"/>
          <w:b w:val="0"/>
          <w:sz w:val="24"/>
          <w:szCs w:val="24"/>
        </w:rPr>
        <w:t xml:space="preserve">nie </w:t>
      </w:r>
      <w:r w:rsidRPr="00541FEA">
        <w:rPr>
          <w:rFonts w:ascii="Arial" w:hAnsi="Arial" w:cs="Arial"/>
          <w:b w:val="0"/>
          <w:sz w:val="24"/>
          <w:szCs w:val="24"/>
        </w:rPr>
        <w:t xml:space="preserve">wymaga </w:t>
      </w:r>
      <w:r>
        <w:rPr>
          <w:rFonts w:ascii="Arial" w:hAnsi="Arial" w:cs="Arial"/>
          <w:b w:val="0"/>
          <w:sz w:val="24"/>
          <w:szCs w:val="24"/>
        </w:rPr>
        <w:t xml:space="preserve">wniesienia wadium </w:t>
      </w:r>
    </w:p>
    <w:p w14:paraId="6F477284" w14:textId="77777777" w:rsidR="000712BC" w:rsidRPr="00150621" w:rsidRDefault="000712BC" w:rsidP="000712BC">
      <w:pPr>
        <w:pStyle w:val="Mjnagwek1"/>
        <w:numPr>
          <w:ilvl w:val="0"/>
          <w:numId w:val="0"/>
        </w:numPr>
        <w:spacing w:before="0" w:after="0"/>
        <w:ind w:left="792"/>
        <w:rPr>
          <w:rFonts w:ascii="Arial" w:hAnsi="Arial" w:cs="Arial"/>
          <w:b w:val="0"/>
          <w:sz w:val="24"/>
          <w:szCs w:val="24"/>
        </w:rPr>
      </w:pPr>
    </w:p>
    <w:p w14:paraId="23012785"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t>MIEJSCE ORAZ TERMIN SKŁADANIA I OTWARCIA OFERT</w:t>
      </w:r>
    </w:p>
    <w:p w14:paraId="7E55CCA4" w14:textId="5CF2DCD1" w:rsidR="000712BC" w:rsidRPr="002F003F" w:rsidRDefault="000712BC" w:rsidP="000712BC">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Oferty należy złożyć w siedzibie Zamawiającego</w:t>
      </w:r>
      <w:r>
        <w:rPr>
          <w:rFonts w:ascii="Arial" w:hAnsi="Arial" w:cs="Arial"/>
          <w:b w:val="0"/>
          <w:sz w:val="24"/>
          <w:szCs w:val="24"/>
        </w:rPr>
        <w:t xml:space="preserve"> </w:t>
      </w:r>
      <w:r w:rsidRPr="00195A27">
        <w:rPr>
          <w:rFonts w:ascii="Arial" w:hAnsi="Arial" w:cs="Arial"/>
          <w:b w:val="0"/>
          <w:sz w:val="24"/>
          <w:szCs w:val="24"/>
        </w:rPr>
        <w:t xml:space="preserve">przy ul. Dworcowej 26 w </w:t>
      </w:r>
      <w:r w:rsidRPr="002F003F">
        <w:rPr>
          <w:rFonts w:ascii="Arial" w:hAnsi="Arial" w:cs="Arial"/>
          <w:b w:val="0"/>
          <w:sz w:val="24"/>
          <w:szCs w:val="24"/>
        </w:rPr>
        <w:t xml:space="preserve">Szamotułach, Gmach A, pok. 10,11 (kancelaria),                     </w:t>
      </w:r>
      <w:r>
        <w:rPr>
          <w:rFonts w:ascii="Arial" w:hAnsi="Arial" w:cs="Arial"/>
          <w:b w:val="0"/>
          <w:sz w:val="24"/>
          <w:szCs w:val="24"/>
        </w:rPr>
        <w:t xml:space="preserve">                      do dnia </w:t>
      </w:r>
      <w:r w:rsidR="000A0527">
        <w:rPr>
          <w:rFonts w:ascii="Arial" w:hAnsi="Arial" w:cs="Arial"/>
          <w:b w:val="0"/>
          <w:sz w:val="24"/>
          <w:szCs w:val="24"/>
        </w:rPr>
        <w:t>25</w:t>
      </w:r>
      <w:r>
        <w:rPr>
          <w:rFonts w:ascii="Arial" w:hAnsi="Arial" w:cs="Arial"/>
          <w:b w:val="0"/>
          <w:sz w:val="24"/>
          <w:szCs w:val="24"/>
        </w:rPr>
        <w:t>.</w:t>
      </w:r>
      <w:r w:rsidRPr="002F003F">
        <w:rPr>
          <w:rFonts w:ascii="Arial" w:hAnsi="Arial" w:cs="Arial"/>
          <w:b w:val="0"/>
          <w:bCs/>
          <w:sz w:val="24"/>
          <w:szCs w:val="24"/>
        </w:rPr>
        <w:t>0</w:t>
      </w:r>
      <w:r>
        <w:rPr>
          <w:rFonts w:ascii="Arial" w:hAnsi="Arial" w:cs="Arial"/>
          <w:b w:val="0"/>
          <w:bCs/>
          <w:sz w:val="24"/>
          <w:szCs w:val="24"/>
        </w:rPr>
        <w:t>2</w:t>
      </w:r>
      <w:r w:rsidRPr="002F003F">
        <w:rPr>
          <w:rFonts w:ascii="Arial" w:hAnsi="Arial" w:cs="Arial"/>
          <w:b w:val="0"/>
          <w:bCs/>
          <w:sz w:val="24"/>
          <w:szCs w:val="24"/>
        </w:rPr>
        <w:t>.201</w:t>
      </w:r>
      <w:r>
        <w:rPr>
          <w:rFonts w:ascii="Arial" w:hAnsi="Arial" w:cs="Arial"/>
          <w:b w:val="0"/>
          <w:bCs/>
          <w:sz w:val="24"/>
          <w:szCs w:val="24"/>
        </w:rPr>
        <w:t>9</w:t>
      </w:r>
      <w:r w:rsidRPr="002F003F">
        <w:rPr>
          <w:rFonts w:ascii="Arial" w:hAnsi="Arial" w:cs="Arial"/>
          <w:b w:val="0"/>
          <w:bCs/>
          <w:sz w:val="24"/>
          <w:szCs w:val="24"/>
        </w:rPr>
        <w:t xml:space="preserve"> r.</w:t>
      </w:r>
      <w:r w:rsidRPr="002F003F">
        <w:rPr>
          <w:rFonts w:ascii="Arial" w:hAnsi="Arial" w:cs="Arial"/>
          <w:b w:val="0"/>
          <w:sz w:val="24"/>
          <w:szCs w:val="24"/>
        </w:rPr>
        <w:t xml:space="preserve">, do godziny </w:t>
      </w:r>
      <w:r w:rsidR="00D717B7">
        <w:rPr>
          <w:rFonts w:ascii="Arial" w:hAnsi="Arial" w:cs="Arial"/>
          <w:b w:val="0"/>
          <w:bCs/>
          <w:sz w:val="24"/>
          <w:szCs w:val="24"/>
        </w:rPr>
        <w:t>9</w:t>
      </w:r>
      <w:r>
        <w:rPr>
          <w:rFonts w:ascii="Arial" w:hAnsi="Arial" w:cs="Arial"/>
          <w:b w:val="0"/>
          <w:bCs/>
          <w:sz w:val="24"/>
          <w:szCs w:val="24"/>
        </w:rPr>
        <w:t>:</w:t>
      </w:r>
      <w:r w:rsidR="00D717B7">
        <w:rPr>
          <w:rFonts w:ascii="Arial" w:hAnsi="Arial" w:cs="Arial"/>
          <w:b w:val="0"/>
          <w:bCs/>
          <w:sz w:val="24"/>
          <w:szCs w:val="24"/>
        </w:rPr>
        <w:t>0</w:t>
      </w:r>
      <w:r w:rsidRPr="002F003F">
        <w:rPr>
          <w:rFonts w:ascii="Arial" w:hAnsi="Arial" w:cs="Arial"/>
          <w:b w:val="0"/>
          <w:bCs/>
          <w:sz w:val="24"/>
          <w:szCs w:val="24"/>
        </w:rPr>
        <w:t>0</w:t>
      </w:r>
      <w:r w:rsidRPr="002F003F">
        <w:rPr>
          <w:rFonts w:ascii="Arial" w:hAnsi="Arial" w:cs="Arial"/>
          <w:b w:val="0"/>
          <w:sz w:val="24"/>
          <w:szCs w:val="24"/>
        </w:rPr>
        <w:t>.</w:t>
      </w:r>
    </w:p>
    <w:p w14:paraId="3C9899AD" w14:textId="748FE1EA" w:rsidR="000712BC" w:rsidRPr="00195A27" w:rsidRDefault="000712BC" w:rsidP="000712BC">
      <w:pPr>
        <w:pStyle w:val="Mjnagwek1"/>
        <w:numPr>
          <w:ilvl w:val="1"/>
          <w:numId w:val="31"/>
        </w:numPr>
        <w:spacing w:before="0" w:after="0"/>
        <w:ind w:left="1418" w:hanging="1058"/>
        <w:rPr>
          <w:rFonts w:ascii="Arial" w:hAnsi="Arial" w:cs="Arial"/>
          <w:b w:val="0"/>
          <w:sz w:val="24"/>
          <w:szCs w:val="24"/>
        </w:rPr>
      </w:pPr>
      <w:r w:rsidRPr="002F003F">
        <w:rPr>
          <w:rFonts w:ascii="Arial" w:hAnsi="Arial" w:cs="Arial"/>
          <w:b w:val="0"/>
          <w:sz w:val="24"/>
          <w:szCs w:val="24"/>
        </w:rPr>
        <w:t xml:space="preserve">Otwarcie ofert nastąpi w siedzibie Zamawiającego przy ul. Dworcowa 26 w Szamotułach, Gmach A, pok. 28 w dniu </w:t>
      </w:r>
      <w:r w:rsidR="000A0527">
        <w:rPr>
          <w:rFonts w:ascii="Arial" w:hAnsi="Arial" w:cs="Arial"/>
          <w:b w:val="0"/>
          <w:bCs/>
          <w:sz w:val="24"/>
          <w:szCs w:val="24"/>
        </w:rPr>
        <w:t>25</w:t>
      </w:r>
      <w:r w:rsidRPr="002F003F">
        <w:rPr>
          <w:rFonts w:ascii="Arial" w:hAnsi="Arial" w:cs="Arial"/>
          <w:b w:val="0"/>
          <w:bCs/>
          <w:sz w:val="24"/>
          <w:szCs w:val="24"/>
        </w:rPr>
        <w:t>.0</w:t>
      </w:r>
      <w:r>
        <w:rPr>
          <w:rFonts w:ascii="Arial" w:hAnsi="Arial" w:cs="Arial"/>
          <w:b w:val="0"/>
          <w:bCs/>
          <w:sz w:val="24"/>
          <w:szCs w:val="24"/>
        </w:rPr>
        <w:t>2</w:t>
      </w:r>
      <w:r w:rsidRPr="002F003F">
        <w:rPr>
          <w:rFonts w:ascii="Arial" w:hAnsi="Arial" w:cs="Arial"/>
          <w:b w:val="0"/>
          <w:bCs/>
          <w:sz w:val="24"/>
          <w:szCs w:val="24"/>
        </w:rPr>
        <w:t>.201</w:t>
      </w:r>
      <w:r>
        <w:rPr>
          <w:rFonts w:ascii="Arial" w:hAnsi="Arial" w:cs="Arial"/>
          <w:b w:val="0"/>
          <w:bCs/>
          <w:sz w:val="24"/>
          <w:szCs w:val="24"/>
        </w:rPr>
        <w:t>9</w:t>
      </w:r>
      <w:r w:rsidRPr="002F003F">
        <w:rPr>
          <w:rFonts w:ascii="Arial" w:hAnsi="Arial" w:cs="Arial"/>
          <w:b w:val="0"/>
          <w:bCs/>
          <w:sz w:val="24"/>
          <w:szCs w:val="24"/>
        </w:rPr>
        <w:t xml:space="preserve"> r.,                                   </w:t>
      </w:r>
      <w:r>
        <w:rPr>
          <w:rFonts w:ascii="Arial" w:hAnsi="Arial" w:cs="Arial"/>
          <w:b w:val="0"/>
          <w:bCs/>
          <w:sz w:val="24"/>
          <w:szCs w:val="24"/>
        </w:rPr>
        <w:t>o godzinie 9</w:t>
      </w:r>
      <w:r w:rsidRPr="00195A27">
        <w:rPr>
          <w:rFonts w:ascii="Arial" w:hAnsi="Arial" w:cs="Arial"/>
          <w:b w:val="0"/>
          <w:bCs/>
          <w:sz w:val="24"/>
          <w:szCs w:val="24"/>
        </w:rPr>
        <w:t>:</w:t>
      </w:r>
      <w:r w:rsidR="00D717B7">
        <w:rPr>
          <w:rFonts w:ascii="Arial" w:hAnsi="Arial" w:cs="Arial"/>
          <w:b w:val="0"/>
          <w:bCs/>
          <w:sz w:val="24"/>
          <w:szCs w:val="24"/>
        </w:rPr>
        <w:t>3</w:t>
      </w:r>
      <w:bookmarkStart w:id="1" w:name="_GoBack"/>
      <w:bookmarkEnd w:id="1"/>
      <w:r w:rsidRPr="00195A27">
        <w:rPr>
          <w:rFonts w:ascii="Arial" w:hAnsi="Arial" w:cs="Arial"/>
          <w:b w:val="0"/>
          <w:bCs/>
          <w:sz w:val="24"/>
          <w:szCs w:val="24"/>
        </w:rPr>
        <w:t xml:space="preserve">0. </w:t>
      </w:r>
    </w:p>
    <w:p w14:paraId="454C637B" w14:textId="77777777" w:rsidR="000712BC" w:rsidRPr="00195A27" w:rsidRDefault="000712BC" w:rsidP="000712BC">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14:paraId="1E913329" w14:textId="77777777" w:rsidR="000712BC" w:rsidRDefault="000712BC" w:rsidP="000712BC">
      <w:pPr>
        <w:pStyle w:val="Mjnagwek1"/>
        <w:numPr>
          <w:ilvl w:val="0"/>
          <w:numId w:val="0"/>
        </w:numPr>
        <w:spacing w:before="0" w:after="0"/>
        <w:ind w:left="792"/>
        <w:rPr>
          <w:rFonts w:ascii="Arial" w:hAnsi="Arial" w:cs="Arial"/>
          <w:sz w:val="24"/>
          <w:szCs w:val="24"/>
        </w:rPr>
      </w:pPr>
    </w:p>
    <w:p w14:paraId="43647EB1" w14:textId="77777777" w:rsidR="000712BC" w:rsidRDefault="000712BC" w:rsidP="000712BC">
      <w:pPr>
        <w:pStyle w:val="Mjnagwek1"/>
        <w:numPr>
          <w:ilvl w:val="0"/>
          <w:numId w:val="31"/>
        </w:numPr>
        <w:spacing w:before="0" w:after="0"/>
        <w:rPr>
          <w:rFonts w:ascii="Arial" w:hAnsi="Arial" w:cs="Arial"/>
          <w:sz w:val="24"/>
          <w:szCs w:val="24"/>
        </w:rPr>
      </w:pPr>
      <w:r w:rsidRPr="00195A27">
        <w:rPr>
          <w:rFonts w:ascii="Arial" w:hAnsi="Arial" w:cs="Arial"/>
          <w:sz w:val="24"/>
          <w:szCs w:val="24"/>
        </w:rPr>
        <w:t>TERMIN ZWIĄZANIA OFERTĄ</w:t>
      </w:r>
    </w:p>
    <w:p w14:paraId="015D1B21" w14:textId="77777777" w:rsidR="000712BC" w:rsidRPr="00195A27" w:rsidRDefault="000712BC" w:rsidP="000712BC">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 xml:space="preserve">Termin związania ofertą wynosi </w:t>
      </w:r>
      <w:r>
        <w:rPr>
          <w:rFonts w:ascii="Arial" w:hAnsi="Arial" w:cs="Arial"/>
          <w:b w:val="0"/>
          <w:sz w:val="24"/>
          <w:szCs w:val="24"/>
        </w:rPr>
        <w:t>30</w:t>
      </w:r>
      <w:r w:rsidRPr="00195A27">
        <w:rPr>
          <w:rFonts w:ascii="Arial" w:hAnsi="Arial" w:cs="Arial"/>
          <w:b w:val="0"/>
          <w:sz w:val="24"/>
          <w:szCs w:val="24"/>
        </w:rPr>
        <w:t xml:space="preserve"> dni. Bieg terminu związania ofertą rozpoczyna się wraz z upływem terminu składania ofert.</w:t>
      </w:r>
    </w:p>
    <w:p w14:paraId="6BE677C2" w14:textId="77777777" w:rsidR="000712BC" w:rsidRPr="00195A27" w:rsidRDefault="000712BC" w:rsidP="000712BC">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w:t>
      </w:r>
      <w:r>
        <w:rPr>
          <w:rFonts w:ascii="Arial" w:hAnsi="Arial" w:cs="Arial"/>
          <w:b w:val="0"/>
          <w:sz w:val="24"/>
          <w:szCs w:val="24"/>
        </w:rPr>
        <w:t xml:space="preserve"> </w:t>
      </w:r>
      <w:r w:rsidRPr="00195A27">
        <w:rPr>
          <w:rFonts w:ascii="Arial" w:hAnsi="Arial" w:cs="Arial"/>
          <w:b w:val="0"/>
          <w:sz w:val="24"/>
          <w:szCs w:val="24"/>
        </w:rPr>
        <w:t xml:space="preserve">na przedłużenie </w:t>
      </w:r>
      <w:r w:rsidRPr="00195A27">
        <w:rPr>
          <w:rFonts w:ascii="Arial" w:hAnsi="Arial" w:cs="Arial"/>
          <w:b w:val="0"/>
          <w:sz w:val="24"/>
          <w:szCs w:val="24"/>
        </w:rPr>
        <w:lastRenderedPageBreak/>
        <w:t>terminu, o którym mowa w pkt 14.1, o oznaczony okres, nie dłuższy jednak niż 60 dni.</w:t>
      </w:r>
    </w:p>
    <w:p w14:paraId="038D4538" w14:textId="77777777" w:rsidR="000712BC" w:rsidRDefault="000712BC" w:rsidP="000712BC">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W przypadku wniesienia odwołania po upływie terminu składania ofert bieg terminu związania ofertą ulegnie zawieszeniu do czasu ogłoszenia przez Krajową Izbę Odwoławczą orzeczenia.</w:t>
      </w:r>
    </w:p>
    <w:p w14:paraId="5DA51809" w14:textId="4D9BEA2A" w:rsidR="000712BC" w:rsidRDefault="000712BC" w:rsidP="000712BC">
      <w:pPr>
        <w:pStyle w:val="Mjnagwek1"/>
        <w:numPr>
          <w:ilvl w:val="0"/>
          <w:numId w:val="0"/>
        </w:numPr>
        <w:spacing w:before="0" w:after="0"/>
        <w:ind w:left="792"/>
        <w:rPr>
          <w:rFonts w:ascii="Arial" w:hAnsi="Arial" w:cs="Arial"/>
          <w:b w:val="0"/>
          <w:sz w:val="24"/>
          <w:szCs w:val="24"/>
        </w:rPr>
      </w:pPr>
    </w:p>
    <w:p w14:paraId="7173358E" w14:textId="6BDA82CB" w:rsidR="00472888" w:rsidRDefault="00472888" w:rsidP="000712BC">
      <w:pPr>
        <w:pStyle w:val="Mjnagwek1"/>
        <w:numPr>
          <w:ilvl w:val="0"/>
          <w:numId w:val="0"/>
        </w:numPr>
        <w:spacing w:before="0" w:after="0"/>
        <w:ind w:left="792"/>
        <w:rPr>
          <w:rFonts w:ascii="Arial" w:hAnsi="Arial" w:cs="Arial"/>
          <w:b w:val="0"/>
          <w:sz w:val="24"/>
          <w:szCs w:val="24"/>
        </w:rPr>
      </w:pPr>
    </w:p>
    <w:p w14:paraId="38D8897A" w14:textId="77777777" w:rsidR="00472888" w:rsidRDefault="00472888" w:rsidP="000712BC">
      <w:pPr>
        <w:pStyle w:val="Mjnagwek1"/>
        <w:numPr>
          <w:ilvl w:val="0"/>
          <w:numId w:val="0"/>
        </w:numPr>
        <w:spacing w:before="0" w:after="0"/>
        <w:ind w:left="792"/>
        <w:rPr>
          <w:rFonts w:ascii="Arial" w:hAnsi="Arial" w:cs="Arial"/>
          <w:b w:val="0"/>
          <w:sz w:val="24"/>
          <w:szCs w:val="24"/>
        </w:rPr>
      </w:pPr>
    </w:p>
    <w:p w14:paraId="2197EEEF" w14:textId="77777777" w:rsidR="000712BC" w:rsidRPr="00F60ADA" w:rsidRDefault="000712BC" w:rsidP="000712BC">
      <w:pPr>
        <w:pStyle w:val="Mjnagwek1"/>
        <w:numPr>
          <w:ilvl w:val="0"/>
          <w:numId w:val="31"/>
        </w:numPr>
        <w:spacing w:before="0" w:after="0"/>
        <w:rPr>
          <w:rFonts w:ascii="Arial" w:hAnsi="Arial" w:cs="Arial"/>
          <w:sz w:val="24"/>
          <w:szCs w:val="24"/>
        </w:rPr>
      </w:pPr>
      <w:r w:rsidRPr="00F60ADA">
        <w:rPr>
          <w:rFonts w:ascii="Arial" w:hAnsi="Arial" w:cs="Arial"/>
          <w:sz w:val="24"/>
          <w:szCs w:val="24"/>
        </w:rPr>
        <w:t>KRYTERIA WYBORU I SPOSÓB OCENY OFERT ORAZ UDZIELENIE ZAMÓWIENIA</w:t>
      </w:r>
    </w:p>
    <w:p w14:paraId="5CB5FC3F" w14:textId="77777777" w:rsidR="000712BC" w:rsidRDefault="000712BC" w:rsidP="000712BC">
      <w:pPr>
        <w:pStyle w:val="Mjnagwek1"/>
        <w:numPr>
          <w:ilvl w:val="1"/>
          <w:numId w:val="31"/>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14:paraId="4C9AEA48" w14:textId="77777777" w:rsidR="000712BC" w:rsidRDefault="000712BC" w:rsidP="000712BC">
      <w:pPr>
        <w:pStyle w:val="Mjnagwek1"/>
        <w:numPr>
          <w:ilvl w:val="0"/>
          <w:numId w:val="19"/>
        </w:numPr>
        <w:spacing w:before="0" w:after="0"/>
        <w:rPr>
          <w:rFonts w:ascii="Arial" w:hAnsi="Arial" w:cs="Arial"/>
          <w:sz w:val="24"/>
          <w:szCs w:val="24"/>
        </w:rPr>
      </w:pPr>
      <w:r w:rsidRPr="002D5960">
        <w:rPr>
          <w:rFonts w:ascii="Arial" w:hAnsi="Arial" w:cs="Arial"/>
          <w:sz w:val="24"/>
          <w:szCs w:val="24"/>
        </w:rPr>
        <w:t>cena (C) – waga 60 %</w:t>
      </w:r>
    </w:p>
    <w:p w14:paraId="6E1AAD7C" w14:textId="77777777" w:rsidR="000712BC" w:rsidRPr="002F003F" w:rsidRDefault="000712BC" w:rsidP="000712BC">
      <w:pPr>
        <w:pStyle w:val="Mjnagwek1"/>
        <w:numPr>
          <w:ilvl w:val="0"/>
          <w:numId w:val="19"/>
        </w:numPr>
        <w:spacing w:before="0" w:after="0"/>
        <w:rPr>
          <w:rFonts w:ascii="Arial" w:hAnsi="Arial" w:cs="Arial"/>
          <w:sz w:val="24"/>
          <w:szCs w:val="24"/>
        </w:rPr>
      </w:pPr>
      <w:r>
        <w:rPr>
          <w:rFonts w:ascii="Arial" w:hAnsi="Arial" w:cs="Arial"/>
          <w:sz w:val="24"/>
          <w:szCs w:val="24"/>
        </w:rPr>
        <w:t>t</w:t>
      </w:r>
      <w:r w:rsidRPr="00F60ADA">
        <w:rPr>
          <w:rFonts w:ascii="Arial" w:hAnsi="Arial" w:cs="Arial"/>
          <w:sz w:val="24"/>
          <w:szCs w:val="24"/>
        </w:rPr>
        <w:t>ermin usuwania awarii i usterek rowerów, stacji i sprzętu</w:t>
      </w:r>
      <w:r>
        <w:rPr>
          <w:rFonts w:ascii="Arial" w:hAnsi="Arial" w:cs="Arial"/>
          <w:sz w:val="24"/>
          <w:szCs w:val="24"/>
        </w:rPr>
        <w:t xml:space="preserve"> (T)</w:t>
      </w:r>
      <w:r w:rsidRPr="002F003F">
        <w:rPr>
          <w:rFonts w:ascii="Arial" w:hAnsi="Arial" w:cs="Arial"/>
          <w:sz w:val="24"/>
          <w:szCs w:val="24"/>
        </w:rPr>
        <w:t>– waga 40%</w:t>
      </w:r>
    </w:p>
    <w:p w14:paraId="107E6C61" w14:textId="77777777" w:rsidR="000712BC" w:rsidRDefault="000712BC" w:rsidP="000712BC">
      <w:pPr>
        <w:numPr>
          <w:ilvl w:val="1"/>
          <w:numId w:val="31"/>
        </w:numPr>
        <w:spacing w:line="276" w:lineRule="auto"/>
        <w:ind w:left="1418" w:hanging="1058"/>
        <w:jc w:val="both"/>
        <w:rPr>
          <w:rFonts w:ascii="Arial" w:hAnsi="Arial" w:cs="Arial"/>
          <w:sz w:val="24"/>
          <w:szCs w:val="24"/>
        </w:rPr>
      </w:pPr>
      <w:r w:rsidRPr="00D306C2">
        <w:rPr>
          <w:rFonts w:ascii="Arial" w:hAnsi="Arial" w:cs="Arial"/>
          <w:sz w:val="24"/>
          <w:szCs w:val="24"/>
        </w:rPr>
        <w:t xml:space="preserve">Kryterium cena (C) będzie rozpatrywane na podstawie ceny brutto </w:t>
      </w:r>
      <w:r>
        <w:rPr>
          <w:rFonts w:ascii="Arial" w:hAnsi="Arial" w:cs="Arial"/>
          <w:sz w:val="24"/>
          <w:szCs w:val="24"/>
        </w:rPr>
        <w:t xml:space="preserve">              </w:t>
      </w:r>
      <w:r w:rsidRPr="00D306C2">
        <w:rPr>
          <w:rFonts w:ascii="Arial" w:hAnsi="Arial" w:cs="Arial"/>
          <w:sz w:val="24"/>
          <w:szCs w:val="24"/>
        </w:rPr>
        <w:t xml:space="preserve">za wykonanie przedmiotu zamówienia, podanej przez Wykonawcę </w:t>
      </w:r>
      <w:r>
        <w:rPr>
          <w:rFonts w:ascii="Arial" w:hAnsi="Arial" w:cs="Arial"/>
          <w:sz w:val="24"/>
          <w:szCs w:val="24"/>
        </w:rPr>
        <w:t xml:space="preserve">               </w:t>
      </w:r>
      <w:r w:rsidRPr="00D306C2">
        <w:rPr>
          <w:rFonts w:ascii="Arial" w:hAnsi="Arial" w:cs="Arial"/>
          <w:sz w:val="24"/>
          <w:szCs w:val="24"/>
        </w:rPr>
        <w:t>w ofercie.</w:t>
      </w:r>
    </w:p>
    <w:p w14:paraId="5D10824E" w14:textId="77777777" w:rsidR="000712BC" w:rsidRDefault="000712BC" w:rsidP="000712BC">
      <w:pPr>
        <w:spacing w:line="276" w:lineRule="auto"/>
        <w:ind w:left="1418"/>
        <w:jc w:val="both"/>
        <w:rPr>
          <w:rFonts w:ascii="Arial" w:hAnsi="Arial" w:cs="Arial"/>
          <w:sz w:val="24"/>
          <w:szCs w:val="24"/>
        </w:rPr>
      </w:pPr>
    </w:p>
    <w:p w14:paraId="5D63C599" w14:textId="77777777" w:rsidR="000712BC" w:rsidRDefault="000712BC" w:rsidP="000712BC">
      <w:pPr>
        <w:spacing w:line="276" w:lineRule="auto"/>
        <w:ind w:left="1418"/>
        <w:jc w:val="both"/>
        <w:rPr>
          <w:rFonts w:ascii="Arial" w:hAnsi="Arial" w:cs="Arial"/>
          <w:sz w:val="24"/>
          <w:szCs w:val="24"/>
        </w:rPr>
      </w:pPr>
      <w:r w:rsidRPr="002D5960">
        <w:rPr>
          <w:rFonts w:ascii="Arial" w:hAnsi="Arial" w:cs="Arial"/>
          <w:sz w:val="24"/>
          <w:szCs w:val="24"/>
        </w:rPr>
        <w:t>Zamawiający przyzna punkty na podstawie poniższego wzoru:</w:t>
      </w:r>
    </w:p>
    <w:p w14:paraId="57A06190" w14:textId="77777777" w:rsidR="000712BC" w:rsidRDefault="000712BC" w:rsidP="000712BC">
      <w:pPr>
        <w:spacing w:line="276" w:lineRule="auto"/>
        <w:ind w:left="1418"/>
        <w:jc w:val="both"/>
        <w:rPr>
          <w:rFonts w:ascii="Arial" w:hAnsi="Arial" w:cs="Arial"/>
          <w:sz w:val="24"/>
          <w:szCs w:val="24"/>
        </w:rPr>
      </w:pPr>
      <w:r>
        <w:rPr>
          <w:rFonts w:ascii="Arial" w:hAnsi="Arial" w:cs="Arial"/>
          <w:sz w:val="24"/>
          <w:szCs w:val="24"/>
        </w:rPr>
        <w:t xml:space="preserve">C = </w:t>
      </w:r>
      <w:proofErr w:type="spellStart"/>
      <w:r>
        <w:rPr>
          <w:rFonts w:ascii="Arial" w:hAnsi="Arial" w:cs="Arial"/>
          <w:sz w:val="24"/>
          <w:szCs w:val="24"/>
        </w:rPr>
        <w:t>C</w:t>
      </w:r>
      <w:r w:rsidRPr="002D5960">
        <w:rPr>
          <w:rFonts w:ascii="Arial" w:hAnsi="Arial" w:cs="Arial"/>
          <w:sz w:val="24"/>
          <w:szCs w:val="24"/>
          <w:vertAlign w:val="subscript"/>
        </w:rPr>
        <w:t>min</w:t>
      </w:r>
      <w:proofErr w:type="spellEnd"/>
      <w:r>
        <w:rPr>
          <w:rFonts w:ascii="Arial" w:hAnsi="Arial" w:cs="Arial"/>
          <w:sz w:val="24"/>
          <w:szCs w:val="24"/>
        </w:rPr>
        <w:t xml:space="preserve"> / C</w:t>
      </w:r>
      <w:r w:rsidRPr="002D5960">
        <w:rPr>
          <w:rFonts w:ascii="Arial" w:hAnsi="Arial" w:cs="Arial"/>
          <w:sz w:val="24"/>
          <w:szCs w:val="24"/>
          <w:vertAlign w:val="subscript"/>
        </w:rPr>
        <w:t>o</w:t>
      </w:r>
      <w:r>
        <w:rPr>
          <w:rFonts w:ascii="Arial" w:hAnsi="Arial" w:cs="Arial"/>
          <w:sz w:val="24"/>
          <w:szCs w:val="24"/>
        </w:rPr>
        <w:t xml:space="preserve"> x 60 pkt.</w:t>
      </w:r>
    </w:p>
    <w:p w14:paraId="3ECBA921" w14:textId="77777777" w:rsidR="000712BC" w:rsidRDefault="000712BC" w:rsidP="000712BC">
      <w:pPr>
        <w:spacing w:line="276" w:lineRule="auto"/>
        <w:ind w:left="1418"/>
        <w:jc w:val="both"/>
        <w:rPr>
          <w:rFonts w:ascii="Arial" w:hAnsi="Arial" w:cs="Arial"/>
          <w:sz w:val="24"/>
          <w:szCs w:val="24"/>
        </w:rPr>
      </w:pPr>
      <w:r>
        <w:rPr>
          <w:rFonts w:ascii="Arial" w:hAnsi="Arial" w:cs="Arial"/>
          <w:sz w:val="24"/>
          <w:szCs w:val="24"/>
        </w:rPr>
        <w:t xml:space="preserve">gdzie: </w:t>
      </w:r>
      <w:r>
        <w:rPr>
          <w:rFonts w:ascii="Arial" w:hAnsi="Arial" w:cs="Arial"/>
          <w:sz w:val="24"/>
          <w:szCs w:val="24"/>
        </w:rPr>
        <w:tab/>
      </w:r>
      <w:proofErr w:type="spellStart"/>
      <w:r>
        <w:rPr>
          <w:rFonts w:ascii="Arial" w:hAnsi="Arial" w:cs="Arial"/>
          <w:sz w:val="24"/>
          <w:szCs w:val="24"/>
        </w:rPr>
        <w:t>C</w:t>
      </w:r>
      <w:r w:rsidRPr="002D5960">
        <w:rPr>
          <w:rFonts w:ascii="Arial" w:hAnsi="Arial" w:cs="Arial"/>
          <w:sz w:val="24"/>
          <w:szCs w:val="24"/>
          <w:vertAlign w:val="subscript"/>
        </w:rPr>
        <w:t>min</w:t>
      </w:r>
      <w:proofErr w:type="spellEnd"/>
      <w:r>
        <w:rPr>
          <w:rFonts w:ascii="Arial" w:hAnsi="Arial" w:cs="Arial"/>
          <w:sz w:val="24"/>
          <w:szCs w:val="24"/>
        </w:rPr>
        <w:t xml:space="preserve"> – cena brutto oferty najtańszej</w:t>
      </w:r>
    </w:p>
    <w:p w14:paraId="26242C55" w14:textId="77777777" w:rsidR="000712BC" w:rsidRDefault="000712BC" w:rsidP="000712BC">
      <w:pPr>
        <w:spacing w:line="276" w:lineRule="auto"/>
        <w:ind w:left="792"/>
        <w:jc w:val="both"/>
        <w:rPr>
          <w:rFonts w:ascii="Arial" w:hAnsi="Arial" w:cs="Arial"/>
          <w:sz w:val="24"/>
          <w:szCs w:val="24"/>
        </w:rPr>
      </w:pPr>
      <w:r>
        <w:rPr>
          <w:rFonts w:ascii="Arial" w:hAnsi="Arial" w:cs="Arial"/>
          <w:sz w:val="24"/>
          <w:szCs w:val="24"/>
        </w:rPr>
        <w:tab/>
      </w:r>
      <w:r>
        <w:rPr>
          <w:rFonts w:ascii="Arial" w:hAnsi="Arial" w:cs="Arial"/>
          <w:sz w:val="24"/>
          <w:szCs w:val="24"/>
        </w:rPr>
        <w:tab/>
        <w:t>C</w:t>
      </w:r>
      <w:r w:rsidRPr="002D5960">
        <w:rPr>
          <w:rFonts w:ascii="Arial" w:hAnsi="Arial" w:cs="Arial"/>
          <w:sz w:val="24"/>
          <w:szCs w:val="24"/>
          <w:vertAlign w:val="subscript"/>
        </w:rPr>
        <w:t>o</w:t>
      </w:r>
      <w:r>
        <w:rPr>
          <w:rFonts w:ascii="Arial" w:hAnsi="Arial" w:cs="Arial"/>
          <w:sz w:val="24"/>
          <w:szCs w:val="24"/>
        </w:rPr>
        <w:t xml:space="preserve"> – cena brutto oferty ocenianej</w:t>
      </w:r>
    </w:p>
    <w:p w14:paraId="54C58E72" w14:textId="77777777" w:rsidR="000712BC" w:rsidRPr="002F003F" w:rsidRDefault="000712BC" w:rsidP="000712BC">
      <w:pPr>
        <w:pStyle w:val="Akapitzlist"/>
        <w:spacing w:line="276" w:lineRule="auto"/>
        <w:ind w:left="1778"/>
        <w:jc w:val="both"/>
        <w:rPr>
          <w:rFonts w:ascii="Arial" w:hAnsi="Arial" w:cs="Arial"/>
          <w:sz w:val="24"/>
          <w:szCs w:val="24"/>
        </w:rPr>
      </w:pPr>
    </w:p>
    <w:p w14:paraId="39F695E3" w14:textId="77777777" w:rsidR="000712BC" w:rsidRPr="002F003F" w:rsidRDefault="000712BC" w:rsidP="000712BC">
      <w:pPr>
        <w:spacing w:line="276" w:lineRule="auto"/>
        <w:ind w:left="792"/>
        <w:jc w:val="both"/>
        <w:rPr>
          <w:rFonts w:ascii="Arial" w:hAnsi="Arial" w:cs="Arial"/>
          <w:sz w:val="24"/>
          <w:szCs w:val="24"/>
        </w:rPr>
      </w:pPr>
    </w:p>
    <w:p w14:paraId="43E10393" w14:textId="77777777" w:rsidR="000712BC" w:rsidRDefault="000712BC" w:rsidP="000712BC">
      <w:pPr>
        <w:numPr>
          <w:ilvl w:val="1"/>
          <w:numId w:val="31"/>
        </w:numPr>
        <w:spacing w:line="276" w:lineRule="auto"/>
        <w:ind w:left="1418" w:hanging="1058"/>
        <w:jc w:val="both"/>
        <w:rPr>
          <w:rFonts w:ascii="Arial" w:hAnsi="Arial" w:cs="Arial"/>
          <w:sz w:val="24"/>
          <w:szCs w:val="24"/>
        </w:rPr>
      </w:pPr>
      <w:r w:rsidRPr="00F60ADA">
        <w:rPr>
          <w:rFonts w:ascii="Arial" w:hAnsi="Arial" w:cs="Arial"/>
          <w:sz w:val="24"/>
          <w:szCs w:val="24"/>
        </w:rPr>
        <w:t>Kryterium terminu usuwania awarii i usterek rowerów, stacji i sprzętu (T)</w:t>
      </w:r>
      <w:r>
        <w:rPr>
          <w:rFonts w:ascii="Arial" w:hAnsi="Arial" w:cs="Arial"/>
          <w:sz w:val="24"/>
          <w:szCs w:val="24"/>
        </w:rPr>
        <w:t xml:space="preserve">. </w:t>
      </w:r>
    </w:p>
    <w:p w14:paraId="2A52FDA3" w14:textId="77777777" w:rsidR="000712BC" w:rsidRPr="00F60ADA" w:rsidRDefault="000712BC" w:rsidP="000712BC">
      <w:pPr>
        <w:spacing w:line="276" w:lineRule="auto"/>
        <w:jc w:val="both"/>
        <w:rPr>
          <w:rFonts w:ascii="Arial" w:hAnsi="Arial" w:cs="Arial"/>
          <w:sz w:val="24"/>
          <w:szCs w:val="24"/>
        </w:rPr>
      </w:pPr>
      <w:r w:rsidRPr="00F60ADA">
        <w:rPr>
          <w:rFonts w:ascii="Arial" w:hAnsi="Arial" w:cs="Arial"/>
          <w:sz w:val="24"/>
          <w:szCs w:val="24"/>
        </w:rPr>
        <w:t xml:space="preserve">Ocena </w:t>
      </w:r>
      <w:r>
        <w:rPr>
          <w:rFonts w:ascii="Arial" w:hAnsi="Arial" w:cs="Arial"/>
          <w:sz w:val="24"/>
          <w:szCs w:val="24"/>
        </w:rPr>
        <w:t xml:space="preserve">terminu usuwania awarii i usterek rowerów, stacji i sprzętu </w:t>
      </w:r>
      <w:r w:rsidRPr="00F60ADA">
        <w:rPr>
          <w:rFonts w:ascii="Arial" w:hAnsi="Arial" w:cs="Arial"/>
          <w:sz w:val="24"/>
          <w:szCs w:val="24"/>
        </w:rPr>
        <w:t>będzie rozpatrywana w następujący sposób</w:t>
      </w:r>
      <w:r>
        <w:rPr>
          <w:rFonts w:ascii="Arial" w:hAnsi="Arial" w:cs="Arial"/>
          <w:sz w:val="24"/>
          <w:szCs w:val="24"/>
        </w:rPr>
        <w:t xml:space="preserve"> i </w:t>
      </w:r>
      <w:r w:rsidRPr="00F60ADA">
        <w:rPr>
          <w:rFonts w:ascii="Arial" w:hAnsi="Arial" w:cs="Arial"/>
          <w:color w:val="000000"/>
          <w:sz w:val="24"/>
          <w:szCs w:val="24"/>
        </w:rPr>
        <w:t xml:space="preserve">zostaną przyznane </w:t>
      </w:r>
      <w:r>
        <w:rPr>
          <w:rFonts w:ascii="Arial" w:hAnsi="Arial" w:cs="Arial"/>
          <w:color w:val="000000"/>
          <w:sz w:val="24"/>
          <w:szCs w:val="24"/>
        </w:rPr>
        <w:t xml:space="preserve">następujące </w:t>
      </w:r>
      <w:r w:rsidRPr="00F60ADA">
        <w:rPr>
          <w:rFonts w:ascii="Arial" w:hAnsi="Arial" w:cs="Arial"/>
          <w:color w:val="000000"/>
          <w:sz w:val="24"/>
          <w:szCs w:val="24"/>
        </w:rPr>
        <w:t>punkty</w:t>
      </w:r>
      <w:r>
        <w:rPr>
          <w:rFonts w:ascii="Arial" w:hAnsi="Arial" w:cs="Arial"/>
          <w:color w:val="000000"/>
          <w:sz w:val="24"/>
          <w:szCs w:val="24"/>
        </w:rPr>
        <w:t>:</w:t>
      </w:r>
    </w:p>
    <w:p w14:paraId="4CD92AE2"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 xml:space="preserve">a)     </w:t>
      </w:r>
      <w:bookmarkStart w:id="2" w:name="_Hlk254955"/>
      <w:r w:rsidRPr="00F60ADA">
        <w:rPr>
          <w:rFonts w:ascii="Arial" w:hAnsi="Arial" w:cs="Arial"/>
          <w:color w:val="000000"/>
          <w:sz w:val="24"/>
          <w:szCs w:val="24"/>
        </w:rPr>
        <w:t>termin usuwania usterek i awarii w ciągu 72 godzin zegarowych </w:t>
      </w:r>
      <w:r>
        <w:rPr>
          <w:rFonts w:ascii="Arial" w:hAnsi="Arial" w:cs="Arial"/>
          <w:color w:val="000000"/>
          <w:sz w:val="24"/>
          <w:szCs w:val="24"/>
        </w:rPr>
        <w:t>od momentu zgłoszenia przez Zamawiającego</w:t>
      </w:r>
      <w:r w:rsidRPr="00F60ADA">
        <w:rPr>
          <w:rFonts w:ascii="Arial" w:hAnsi="Arial" w:cs="Arial"/>
          <w:color w:val="000000"/>
          <w:sz w:val="24"/>
          <w:szCs w:val="24"/>
        </w:rPr>
        <w:t xml:space="preserve"> </w:t>
      </w:r>
      <w:bookmarkEnd w:id="2"/>
      <w:r w:rsidRPr="00F60ADA">
        <w:rPr>
          <w:rFonts w:ascii="Arial" w:hAnsi="Arial" w:cs="Arial"/>
          <w:color w:val="000000"/>
          <w:sz w:val="24"/>
          <w:szCs w:val="24"/>
        </w:rPr>
        <w:t>– 0 pkt</w:t>
      </w:r>
    </w:p>
    <w:p w14:paraId="424F03AE"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 xml:space="preserve">b)     termin usuwania usterek i awarii w ciągu 60 godzin zegarowych  </w:t>
      </w:r>
      <w:r>
        <w:rPr>
          <w:rFonts w:ascii="Arial" w:hAnsi="Arial" w:cs="Arial"/>
          <w:color w:val="000000"/>
          <w:sz w:val="24"/>
          <w:szCs w:val="24"/>
        </w:rPr>
        <w:t>od momentu zgłoszenia przez Zamawiającego</w:t>
      </w:r>
      <w:r w:rsidRPr="00F60ADA">
        <w:rPr>
          <w:rFonts w:ascii="Arial" w:hAnsi="Arial" w:cs="Arial"/>
          <w:color w:val="000000"/>
          <w:sz w:val="24"/>
          <w:szCs w:val="24"/>
        </w:rPr>
        <w:t xml:space="preserve"> – </w:t>
      </w:r>
      <w:r>
        <w:rPr>
          <w:rFonts w:ascii="Arial" w:hAnsi="Arial" w:cs="Arial"/>
          <w:color w:val="000000"/>
          <w:sz w:val="24"/>
          <w:szCs w:val="24"/>
        </w:rPr>
        <w:t>5</w:t>
      </w:r>
      <w:r w:rsidRPr="00F60ADA">
        <w:rPr>
          <w:rFonts w:ascii="Arial" w:hAnsi="Arial" w:cs="Arial"/>
          <w:color w:val="000000"/>
          <w:sz w:val="24"/>
          <w:szCs w:val="24"/>
        </w:rPr>
        <w:t xml:space="preserve"> pkt</w:t>
      </w:r>
    </w:p>
    <w:p w14:paraId="6C4D1368"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c)      termin usuwania usterek i awarii w ciągu 50 godzin zegarowych </w:t>
      </w:r>
      <w:r>
        <w:rPr>
          <w:rFonts w:ascii="Arial" w:hAnsi="Arial" w:cs="Arial"/>
          <w:color w:val="000000"/>
          <w:sz w:val="24"/>
          <w:szCs w:val="24"/>
        </w:rPr>
        <w:t>od momentu zgłoszenia przez Zamawiającego</w:t>
      </w:r>
      <w:r w:rsidRPr="00F60ADA">
        <w:rPr>
          <w:rFonts w:ascii="Arial" w:hAnsi="Arial" w:cs="Arial"/>
          <w:color w:val="000000"/>
          <w:sz w:val="24"/>
          <w:szCs w:val="24"/>
        </w:rPr>
        <w:t xml:space="preserve"> – </w:t>
      </w:r>
      <w:r>
        <w:rPr>
          <w:rFonts w:ascii="Arial" w:hAnsi="Arial" w:cs="Arial"/>
          <w:color w:val="000000"/>
          <w:sz w:val="24"/>
          <w:szCs w:val="24"/>
        </w:rPr>
        <w:t>10</w:t>
      </w:r>
      <w:r w:rsidRPr="00F60ADA">
        <w:rPr>
          <w:rFonts w:ascii="Arial" w:hAnsi="Arial" w:cs="Arial"/>
          <w:color w:val="000000"/>
          <w:sz w:val="24"/>
          <w:szCs w:val="24"/>
        </w:rPr>
        <w:t xml:space="preserve"> pkt</w:t>
      </w:r>
    </w:p>
    <w:p w14:paraId="63EE7DE1"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 xml:space="preserve">d)     termin usuwania usterek i awarii w ciągu 40 godzin zegarowych  </w:t>
      </w:r>
      <w:r>
        <w:rPr>
          <w:rFonts w:ascii="Arial" w:hAnsi="Arial" w:cs="Arial"/>
          <w:color w:val="000000"/>
          <w:sz w:val="24"/>
          <w:szCs w:val="24"/>
        </w:rPr>
        <w:t>od momentu zgłoszenia przez Zamawiającego</w:t>
      </w:r>
      <w:r w:rsidRPr="00F60ADA">
        <w:rPr>
          <w:rFonts w:ascii="Arial" w:hAnsi="Arial" w:cs="Arial"/>
          <w:color w:val="000000"/>
          <w:sz w:val="24"/>
          <w:szCs w:val="24"/>
        </w:rPr>
        <w:t xml:space="preserve"> – </w:t>
      </w:r>
      <w:r>
        <w:rPr>
          <w:rFonts w:ascii="Arial" w:hAnsi="Arial" w:cs="Arial"/>
          <w:color w:val="000000"/>
          <w:sz w:val="24"/>
          <w:szCs w:val="24"/>
        </w:rPr>
        <w:t>20</w:t>
      </w:r>
      <w:r w:rsidRPr="00F60ADA">
        <w:rPr>
          <w:rFonts w:ascii="Arial" w:hAnsi="Arial" w:cs="Arial"/>
          <w:color w:val="000000"/>
          <w:sz w:val="24"/>
          <w:szCs w:val="24"/>
        </w:rPr>
        <w:t xml:space="preserve"> pkt</w:t>
      </w:r>
    </w:p>
    <w:p w14:paraId="4F601FBE"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 xml:space="preserve">e)     termin usuwania usterek i awarii w ciągu 30 godzin zegarowych  </w:t>
      </w:r>
      <w:r>
        <w:rPr>
          <w:rFonts w:ascii="Arial" w:hAnsi="Arial" w:cs="Arial"/>
          <w:color w:val="000000"/>
          <w:sz w:val="24"/>
          <w:szCs w:val="24"/>
        </w:rPr>
        <w:t>od momentu zgłoszenia przez Zamawiającego</w:t>
      </w:r>
      <w:r w:rsidRPr="00F60ADA">
        <w:rPr>
          <w:rFonts w:ascii="Arial" w:hAnsi="Arial" w:cs="Arial"/>
          <w:color w:val="000000"/>
          <w:sz w:val="24"/>
          <w:szCs w:val="24"/>
        </w:rPr>
        <w:t xml:space="preserve"> – </w:t>
      </w:r>
      <w:r>
        <w:rPr>
          <w:rFonts w:ascii="Arial" w:hAnsi="Arial" w:cs="Arial"/>
          <w:color w:val="000000"/>
          <w:sz w:val="24"/>
          <w:szCs w:val="24"/>
        </w:rPr>
        <w:t>30</w:t>
      </w:r>
      <w:r w:rsidRPr="00F60ADA">
        <w:rPr>
          <w:rFonts w:ascii="Arial" w:hAnsi="Arial" w:cs="Arial"/>
          <w:color w:val="000000"/>
          <w:sz w:val="24"/>
          <w:szCs w:val="24"/>
        </w:rPr>
        <w:t xml:space="preserve"> pkt</w:t>
      </w:r>
    </w:p>
    <w:p w14:paraId="35AE914B"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lastRenderedPageBreak/>
        <w:t xml:space="preserve">f)      termin usuwania usterek i awarii w ciągu 20 godzin zegarowych lub krótszy </w:t>
      </w:r>
      <w:r>
        <w:rPr>
          <w:rFonts w:ascii="Arial" w:hAnsi="Arial" w:cs="Arial"/>
          <w:color w:val="000000"/>
          <w:sz w:val="24"/>
          <w:szCs w:val="24"/>
        </w:rPr>
        <w:t>od momentu zgłoszenia przez Zamawiającego</w:t>
      </w:r>
      <w:r w:rsidRPr="00F60ADA">
        <w:rPr>
          <w:rFonts w:ascii="Arial" w:hAnsi="Arial" w:cs="Arial"/>
          <w:color w:val="000000"/>
          <w:sz w:val="24"/>
          <w:szCs w:val="24"/>
        </w:rPr>
        <w:t xml:space="preserve"> – </w:t>
      </w:r>
      <w:r>
        <w:rPr>
          <w:rFonts w:ascii="Arial" w:hAnsi="Arial" w:cs="Arial"/>
          <w:color w:val="000000"/>
          <w:sz w:val="24"/>
          <w:szCs w:val="24"/>
        </w:rPr>
        <w:t>40</w:t>
      </w:r>
      <w:r w:rsidRPr="00F60ADA">
        <w:rPr>
          <w:rFonts w:ascii="Arial" w:hAnsi="Arial" w:cs="Arial"/>
          <w:color w:val="000000"/>
          <w:sz w:val="24"/>
          <w:szCs w:val="24"/>
        </w:rPr>
        <w:t xml:space="preserve"> pkt</w:t>
      </w:r>
    </w:p>
    <w:p w14:paraId="0508B8DA" w14:textId="77777777" w:rsidR="000712BC" w:rsidRPr="00F60ADA" w:rsidRDefault="000712BC" w:rsidP="000712BC">
      <w:pPr>
        <w:pStyle w:val="Akapitzlist"/>
        <w:ind w:left="0"/>
        <w:jc w:val="both"/>
        <w:rPr>
          <w:rFonts w:ascii="Arial" w:hAnsi="Arial" w:cs="Arial"/>
          <w:color w:val="000000"/>
          <w:sz w:val="24"/>
          <w:szCs w:val="24"/>
        </w:rPr>
      </w:pPr>
    </w:p>
    <w:p w14:paraId="3AA82510" w14:textId="77777777" w:rsidR="000712BC"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 xml:space="preserve">Maksymalny termin na usuwanie usterek i awarii – 72 godziny zegarowe od chwili zgłoszenia awarii lub usterki przez Zamawiającego. Jeżeli wykonawca zaproponuje termin na usuwanie usterek i awarii krótszy niż 20 godzin zegarowych, do oceny ofert w kryterium termin </w:t>
      </w:r>
      <w:r w:rsidRPr="00F60ADA">
        <w:rPr>
          <w:rFonts w:ascii="Arial" w:hAnsi="Arial" w:cs="Arial"/>
          <w:sz w:val="24"/>
          <w:szCs w:val="24"/>
        </w:rPr>
        <w:t>usuwania awarii i usterek rowerów, stacji i sprzętu</w:t>
      </w:r>
      <w:r w:rsidRPr="00F60ADA">
        <w:rPr>
          <w:rFonts w:ascii="Arial" w:hAnsi="Arial" w:cs="Arial"/>
          <w:b/>
          <w:bCs/>
          <w:sz w:val="24"/>
          <w:szCs w:val="24"/>
        </w:rPr>
        <w:t xml:space="preserve"> </w:t>
      </w:r>
      <w:r w:rsidRPr="00F60ADA">
        <w:rPr>
          <w:rFonts w:ascii="Arial" w:hAnsi="Arial" w:cs="Arial"/>
          <w:color w:val="000000"/>
          <w:sz w:val="24"/>
          <w:szCs w:val="24"/>
        </w:rPr>
        <w:t>zostanie przyjęty termin 20 godzin zegarowych czyli minimalny zgodny z możliwościami </w:t>
      </w:r>
    </w:p>
    <w:p w14:paraId="5FA2B48C" w14:textId="77777777" w:rsidR="000712BC" w:rsidRPr="00F60ADA" w:rsidRDefault="000712BC" w:rsidP="000712BC">
      <w:pPr>
        <w:pStyle w:val="Akapitzlist"/>
        <w:ind w:left="0"/>
        <w:jc w:val="both"/>
        <w:rPr>
          <w:rFonts w:ascii="Arial" w:hAnsi="Arial" w:cs="Arial"/>
          <w:color w:val="000000"/>
          <w:sz w:val="24"/>
          <w:szCs w:val="24"/>
        </w:rPr>
      </w:pPr>
      <w:r w:rsidRPr="00F60ADA">
        <w:rPr>
          <w:rFonts w:ascii="Arial" w:hAnsi="Arial" w:cs="Arial"/>
          <w:color w:val="000000"/>
          <w:sz w:val="24"/>
          <w:szCs w:val="24"/>
        </w:rPr>
        <w:t>i żądaniem Zamawiającego.</w:t>
      </w:r>
    </w:p>
    <w:p w14:paraId="7FF5419C" w14:textId="77777777" w:rsidR="000712BC" w:rsidRDefault="000712BC" w:rsidP="000712BC">
      <w:pPr>
        <w:spacing w:line="276" w:lineRule="auto"/>
        <w:ind w:left="1418"/>
        <w:jc w:val="both"/>
        <w:rPr>
          <w:rFonts w:ascii="Arial" w:hAnsi="Arial" w:cs="Arial"/>
          <w:sz w:val="24"/>
          <w:szCs w:val="24"/>
        </w:rPr>
      </w:pPr>
    </w:p>
    <w:p w14:paraId="7EE30D4E" w14:textId="77777777" w:rsidR="000712BC" w:rsidRDefault="000712BC" w:rsidP="000712BC">
      <w:pPr>
        <w:spacing w:line="276" w:lineRule="auto"/>
        <w:ind w:left="1418"/>
        <w:jc w:val="both"/>
        <w:rPr>
          <w:rFonts w:ascii="Arial" w:hAnsi="Arial" w:cs="Arial"/>
          <w:sz w:val="24"/>
          <w:szCs w:val="24"/>
        </w:rPr>
      </w:pPr>
    </w:p>
    <w:p w14:paraId="6782717B" w14:textId="77777777" w:rsidR="000712BC" w:rsidRDefault="000712BC" w:rsidP="000712BC">
      <w:pPr>
        <w:numPr>
          <w:ilvl w:val="1"/>
          <w:numId w:val="31"/>
        </w:numPr>
        <w:spacing w:line="276" w:lineRule="auto"/>
        <w:ind w:left="1418" w:hanging="1058"/>
        <w:jc w:val="both"/>
        <w:rPr>
          <w:rFonts w:ascii="Arial" w:hAnsi="Arial" w:cs="Arial"/>
          <w:sz w:val="24"/>
          <w:szCs w:val="24"/>
        </w:rPr>
      </w:pPr>
      <w:r w:rsidRPr="00D306C2">
        <w:rPr>
          <w:rFonts w:ascii="Arial" w:hAnsi="Arial" w:cs="Arial"/>
          <w:sz w:val="24"/>
          <w:szCs w:val="24"/>
        </w:rPr>
        <w:t xml:space="preserve">Zamawiający dokona wyboru oferty tego z Wykonawców, </w:t>
      </w:r>
      <w:r>
        <w:rPr>
          <w:rFonts w:ascii="Arial" w:hAnsi="Arial" w:cs="Arial"/>
          <w:sz w:val="24"/>
          <w:szCs w:val="24"/>
        </w:rPr>
        <w:t xml:space="preserve">                   </w:t>
      </w:r>
      <w:r w:rsidRPr="00D306C2">
        <w:rPr>
          <w:rFonts w:ascii="Arial" w:hAnsi="Arial" w:cs="Arial"/>
          <w:sz w:val="24"/>
          <w:szCs w:val="24"/>
        </w:rPr>
        <w:t xml:space="preserve">która uzyska w wyniku oceny najwyższa liczbę punktów. Przyznanie punków poszczególnym ofertom odbędzie się w oparciu </w:t>
      </w:r>
      <w:r>
        <w:rPr>
          <w:rFonts w:ascii="Arial" w:hAnsi="Arial" w:cs="Arial"/>
          <w:sz w:val="24"/>
          <w:szCs w:val="24"/>
        </w:rPr>
        <w:t xml:space="preserve">                            </w:t>
      </w:r>
      <w:r w:rsidRPr="00D306C2">
        <w:rPr>
          <w:rFonts w:ascii="Arial" w:hAnsi="Arial" w:cs="Arial"/>
          <w:sz w:val="24"/>
          <w:szCs w:val="24"/>
        </w:rPr>
        <w:t>o następujący wzór:</w:t>
      </w:r>
    </w:p>
    <w:p w14:paraId="1248572D" w14:textId="77777777" w:rsidR="000712BC" w:rsidRDefault="000712BC" w:rsidP="000712BC">
      <w:pPr>
        <w:spacing w:line="276" w:lineRule="auto"/>
        <w:ind w:left="792"/>
        <w:jc w:val="both"/>
        <w:rPr>
          <w:rFonts w:ascii="Arial" w:hAnsi="Arial" w:cs="Arial"/>
          <w:sz w:val="24"/>
          <w:szCs w:val="24"/>
        </w:rPr>
      </w:pPr>
    </w:p>
    <w:p w14:paraId="7C450481" w14:textId="77777777" w:rsidR="000712BC" w:rsidRDefault="000712BC" w:rsidP="000712BC">
      <w:pPr>
        <w:spacing w:line="276" w:lineRule="auto"/>
        <w:ind w:left="1418"/>
        <w:jc w:val="both"/>
        <w:rPr>
          <w:rFonts w:ascii="Arial" w:hAnsi="Arial" w:cs="Arial"/>
          <w:sz w:val="24"/>
          <w:szCs w:val="24"/>
        </w:rPr>
      </w:pPr>
      <w:r>
        <w:rPr>
          <w:rFonts w:ascii="Arial" w:hAnsi="Arial" w:cs="Arial"/>
          <w:sz w:val="24"/>
          <w:szCs w:val="24"/>
        </w:rPr>
        <w:t>Ocena oferty = C+T</w:t>
      </w:r>
    </w:p>
    <w:p w14:paraId="7ECABAAD" w14:textId="77777777" w:rsidR="000712BC" w:rsidRDefault="000712BC" w:rsidP="000712BC">
      <w:pPr>
        <w:spacing w:line="276" w:lineRule="auto"/>
        <w:ind w:left="792"/>
        <w:jc w:val="both"/>
        <w:rPr>
          <w:rFonts w:ascii="Arial" w:hAnsi="Arial" w:cs="Arial"/>
          <w:sz w:val="24"/>
          <w:szCs w:val="24"/>
        </w:rPr>
      </w:pPr>
    </w:p>
    <w:p w14:paraId="42687BC1" w14:textId="77777777" w:rsidR="000712BC" w:rsidRDefault="000712BC" w:rsidP="000712BC">
      <w:pPr>
        <w:spacing w:line="276" w:lineRule="auto"/>
        <w:ind w:left="1418"/>
        <w:jc w:val="both"/>
        <w:rPr>
          <w:rFonts w:ascii="Arial" w:hAnsi="Arial" w:cs="Arial"/>
          <w:sz w:val="24"/>
          <w:szCs w:val="24"/>
        </w:rPr>
      </w:pPr>
      <w:r w:rsidRPr="00D306C2">
        <w:rPr>
          <w:rFonts w:ascii="Arial" w:hAnsi="Arial" w:cs="Arial"/>
          <w:sz w:val="24"/>
          <w:szCs w:val="24"/>
        </w:rPr>
        <w:t xml:space="preserve">Obliczenia będą dokonane z dokładnością do dwóch miejsc </w:t>
      </w:r>
      <w:r>
        <w:rPr>
          <w:rFonts w:ascii="Arial" w:hAnsi="Arial" w:cs="Arial"/>
          <w:sz w:val="24"/>
          <w:szCs w:val="24"/>
        </w:rPr>
        <w:t xml:space="preserve">                   </w:t>
      </w:r>
      <w:r w:rsidRPr="00D306C2">
        <w:rPr>
          <w:rFonts w:ascii="Arial" w:hAnsi="Arial" w:cs="Arial"/>
          <w:sz w:val="24"/>
          <w:szCs w:val="24"/>
        </w:rPr>
        <w:t>po przecinku.</w:t>
      </w:r>
    </w:p>
    <w:p w14:paraId="3D606D29" w14:textId="77777777" w:rsidR="000712BC" w:rsidRPr="00D306C2" w:rsidRDefault="000712BC" w:rsidP="000712BC">
      <w:pPr>
        <w:spacing w:line="276" w:lineRule="auto"/>
        <w:ind w:left="1418"/>
        <w:jc w:val="both"/>
        <w:rPr>
          <w:rFonts w:ascii="Arial" w:hAnsi="Arial" w:cs="Arial"/>
          <w:sz w:val="24"/>
          <w:szCs w:val="24"/>
        </w:rPr>
      </w:pPr>
    </w:p>
    <w:p w14:paraId="374893C3" w14:textId="77777777" w:rsidR="000712BC" w:rsidRDefault="000712BC" w:rsidP="000712BC">
      <w:pPr>
        <w:pStyle w:val="Mjnagwek1"/>
        <w:numPr>
          <w:ilvl w:val="0"/>
          <w:numId w:val="0"/>
        </w:numPr>
        <w:spacing w:before="0" w:after="0"/>
        <w:rPr>
          <w:rFonts w:ascii="Arial" w:hAnsi="Arial" w:cs="Arial"/>
          <w:sz w:val="24"/>
          <w:szCs w:val="24"/>
        </w:rPr>
      </w:pPr>
    </w:p>
    <w:p w14:paraId="76597FD2"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t xml:space="preserve">INFORMACJE O FORMALNOŚCIACH, JAKICH NALEŻY DOPEŁNIĆ </w:t>
      </w:r>
      <w:r>
        <w:rPr>
          <w:rFonts w:ascii="Arial" w:hAnsi="Arial" w:cs="Arial"/>
          <w:sz w:val="24"/>
          <w:szCs w:val="24"/>
        </w:rPr>
        <w:t xml:space="preserve">                </w:t>
      </w:r>
      <w:r w:rsidRPr="00D306C2">
        <w:rPr>
          <w:rFonts w:ascii="Arial" w:hAnsi="Arial" w:cs="Arial"/>
          <w:sz w:val="24"/>
          <w:szCs w:val="24"/>
        </w:rPr>
        <w:t>PO WYBORZE OFERTY W CELU ZAWARCIA UMOWY.</w:t>
      </w:r>
    </w:p>
    <w:p w14:paraId="62898F47" w14:textId="77777777" w:rsidR="000712BC" w:rsidRPr="002D5960" w:rsidRDefault="000712BC" w:rsidP="000712BC">
      <w:pPr>
        <w:pStyle w:val="Mjnagwek1"/>
        <w:numPr>
          <w:ilvl w:val="1"/>
          <w:numId w:val="31"/>
        </w:numPr>
        <w:spacing w:before="0" w:after="0"/>
        <w:ind w:left="1276" w:hanging="916"/>
        <w:rPr>
          <w:rFonts w:ascii="Arial" w:hAnsi="Arial" w:cs="Arial"/>
          <w:b w:val="0"/>
          <w:sz w:val="24"/>
          <w:szCs w:val="24"/>
        </w:rPr>
      </w:pPr>
      <w:r w:rsidRPr="002D5960">
        <w:rPr>
          <w:rFonts w:ascii="Arial" w:hAnsi="Arial" w:cs="Arial"/>
          <w:b w:val="0"/>
          <w:sz w:val="24"/>
          <w:szCs w:val="24"/>
        </w:rPr>
        <w:t>Wykonawca, którego oferta zostanie uznana za najkorzystniejszą, zobowiązany będzie, po uprawomocnieniu się decyzji o wyborze jego oferty, a przed podpisaniem umowy, przedłożyć Zamawiającemu:</w:t>
      </w:r>
    </w:p>
    <w:p w14:paraId="524A7786" w14:textId="77777777" w:rsidR="000712BC" w:rsidRPr="002D5960" w:rsidRDefault="000712BC" w:rsidP="000712BC">
      <w:pPr>
        <w:pStyle w:val="Mjnagwek1"/>
        <w:numPr>
          <w:ilvl w:val="2"/>
          <w:numId w:val="31"/>
        </w:numPr>
        <w:spacing w:before="0" w:after="0"/>
        <w:ind w:left="2127" w:hanging="1407"/>
        <w:rPr>
          <w:rFonts w:ascii="Arial" w:hAnsi="Arial" w:cs="Arial"/>
          <w:b w:val="0"/>
          <w:sz w:val="24"/>
          <w:szCs w:val="24"/>
        </w:rPr>
      </w:pPr>
      <w:r w:rsidRPr="002D5960">
        <w:rPr>
          <w:rFonts w:ascii="Arial" w:hAnsi="Arial" w:cs="Arial"/>
          <w:b w:val="0"/>
          <w:sz w:val="24"/>
          <w:szCs w:val="24"/>
        </w:rPr>
        <w:t xml:space="preserve">Umowę podmiotów wspólnie ubiegających się o udzielenie zamówienia stwierdzającą solidarną odpowiedzialność wszystkich Wykonawców za realizację zamówienia oraz zawierającą upoważnienie dla jednego z Wykonawców </w:t>
      </w:r>
      <w:r>
        <w:rPr>
          <w:rFonts w:ascii="Arial" w:hAnsi="Arial" w:cs="Arial"/>
          <w:b w:val="0"/>
          <w:sz w:val="24"/>
          <w:szCs w:val="24"/>
        </w:rPr>
        <w:t xml:space="preserve">                 </w:t>
      </w:r>
      <w:r w:rsidRPr="002D5960">
        <w:rPr>
          <w:rFonts w:ascii="Arial" w:hAnsi="Arial" w:cs="Arial"/>
          <w:b w:val="0"/>
          <w:sz w:val="24"/>
          <w:szCs w:val="24"/>
        </w:rPr>
        <w:t>do składania i przyjmowania oświadczeń wobec Zamawiającego w imieniu wszystkich Wykonawców, a także do otrzymywania należnych płatności (o ile nie została przedłożona wraz z ofertą),</w:t>
      </w:r>
    </w:p>
    <w:p w14:paraId="0DD83CA1" w14:textId="77777777" w:rsidR="000712BC" w:rsidRPr="009F11A0" w:rsidRDefault="000712BC" w:rsidP="000712BC">
      <w:pPr>
        <w:pStyle w:val="Mjnagwek1"/>
        <w:numPr>
          <w:ilvl w:val="2"/>
          <w:numId w:val="31"/>
        </w:numPr>
        <w:spacing w:before="0" w:after="0"/>
        <w:rPr>
          <w:rFonts w:ascii="Arial" w:hAnsi="Arial" w:cs="Arial"/>
          <w:b w:val="0"/>
          <w:sz w:val="24"/>
          <w:szCs w:val="24"/>
        </w:rPr>
      </w:pPr>
      <w:r w:rsidRPr="009F11A0">
        <w:rPr>
          <w:rFonts w:ascii="Arial" w:hAnsi="Arial" w:cs="Arial"/>
          <w:b w:val="0"/>
          <w:sz w:val="24"/>
          <w:szCs w:val="24"/>
        </w:rPr>
        <w:t>Polisę, zgodnie z § 9 wzoru umowy,</w:t>
      </w:r>
    </w:p>
    <w:p w14:paraId="3B9AA403" w14:textId="77777777" w:rsidR="000712BC" w:rsidRPr="00F60ADA" w:rsidRDefault="000712BC" w:rsidP="000712BC">
      <w:pPr>
        <w:numPr>
          <w:ilvl w:val="1"/>
          <w:numId w:val="31"/>
        </w:numPr>
        <w:spacing w:line="276" w:lineRule="auto"/>
        <w:ind w:left="1418" w:hanging="1058"/>
        <w:rPr>
          <w:rFonts w:ascii="Arial" w:hAnsi="Arial" w:cs="Arial"/>
          <w:sz w:val="24"/>
          <w:szCs w:val="24"/>
        </w:rPr>
      </w:pPr>
      <w:r w:rsidRPr="00F60ADA">
        <w:rPr>
          <w:rFonts w:ascii="Arial" w:hAnsi="Arial" w:cs="Arial"/>
          <w:sz w:val="24"/>
          <w:szCs w:val="24"/>
        </w:rPr>
        <w:t xml:space="preserve">Umowa zostanie zawarta zgodnie ze wzorem stanowiącym załącznik nr 8 do </w:t>
      </w:r>
      <w:proofErr w:type="spellStart"/>
      <w:r w:rsidRPr="00F60ADA">
        <w:rPr>
          <w:rFonts w:ascii="Arial" w:hAnsi="Arial" w:cs="Arial"/>
          <w:sz w:val="24"/>
          <w:szCs w:val="24"/>
        </w:rPr>
        <w:t>siwz</w:t>
      </w:r>
      <w:proofErr w:type="spellEnd"/>
      <w:r w:rsidRPr="00F60ADA">
        <w:rPr>
          <w:rFonts w:ascii="Arial" w:hAnsi="Arial" w:cs="Arial"/>
          <w:sz w:val="24"/>
          <w:szCs w:val="24"/>
        </w:rPr>
        <w:t>.</w:t>
      </w:r>
    </w:p>
    <w:p w14:paraId="3692D16B" w14:textId="77777777" w:rsidR="000712BC" w:rsidRPr="00D306C2" w:rsidRDefault="000712BC" w:rsidP="000712BC">
      <w:pPr>
        <w:spacing w:line="276" w:lineRule="auto"/>
        <w:ind w:left="792"/>
        <w:rPr>
          <w:rFonts w:ascii="Arial" w:hAnsi="Arial" w:cs="Arial"/>
          <w:sz w:val="24"/>
          <w:szCs w:val="24"/>
        </w:rPr>
      </w:pPr>
    </w:p>
    <w:p w14:paraId="3978D6E7"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lastRenderedPageBreak/>
        <w:t>ZABEZPIECZENIE NALEŻYTEGO WYKONANIA UMOWY</w:t>
      </w:r>
    </w:p>
    <w:p w14:paraId="6BD93E5F" w14:textId="77777777" w:rsidR="000712BC"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Zamawiający </w:t>
      </w:r>
      <w:r>
        <w:rPr>
          <w:rFonts w:ascii="Arial" w:hAnsi="Arial" w:cs="Arial"/>
          <w:b w:val="0"/>
          <w:sz w:val="24"/>
          <w:szCs w:val="24"/>
        </w:rPr>
        <w:t xml:space="preserve">nie </w:t>
      </w:r>
      <w:r w:rsidRPr="00943D93">
        <w:rPr>
          <w:rFonts w:ascii="Arial" w:hAnsi="Arial" w:cs="Arial"/>
          <w:b w:val="0"/>
          <w:sz w:val="24"/>
          <w:szCs w:val="24"/>
        </w:rPr>
        <w:t xml:space="preserve">wymaga wniesienia przed </w:t>
      </w:r>
      <w:r>
        <w:rPr>
          <w:rFonts w:ascii="Arial" w:hAnsi="Arial" w:cs="Arial"/>
          <w:b w:val="0"/>
          <w:sz w:val="24"/>
          <w:szCs w:val="24"/>
        </w:rPr>
        <w:t>zawarciem</w:t>
      </w:r>
      <w:r w:rsidRPr="00943D93">
        <w:rPr>
          <w:rFonts w:ascii="Arial" w:hAnsi="Arial" w:cs="Arial"/>
          <w:b w:val="0"/>
          <w:sz w:val="24"/>
          <w:szCs w:val="24"/>
        </w:rPr>
        <w:t xml:space="preserve"> umowy zabezpieczenia należytego wykonania umowy</w:t>
      </w:r>
      <w:r>
        <w:rPr>
          <w:rFonts w:ascii="Arial" w:hAnsi="Arial" w:cs="Arial"/>
          <w:b w:val="0"/>
          <w:sz w:val="24"/>
          <w:szCs w:val="24"/>
        </w:rPr>
        <w:t>.</w:t>
      </w:r>
      <w:r w:rsidRPr="00943D93">
        <w:rPr>
          <w:rFonts w:ascii="Arial" w:hAnsi="Arial" w:cs="Arial"/>
          <w:b w:val="0"/>
          <w:sz w:val="24"/>
          <w:szCs w:val="24"/>
        </w:rPr>
        <w:t xml:space="preserve"> </w:t>
      </w:r>
    </w:p>
    <w:p w14:paraId="083AB648" w14:textId="77777777" w:rsidR="000712BC" w:rsidRDefault="000712BC" w:rsidP="000712BC">
      <w:pPr>
        <w:pStyle w:val="Mjnagwek1"/>
        <w:numPr>
          <w:ilvl w:val="0"/>
          <w:numId w:val="0"/>
        </w:numPr>
        <w:spacing w:before="0" w:after="0"/>
        <w:ind w:left="792"/>
        <w:rPr>
          <w:rFonts w:ascii="Arial" w:hAnsi="Arial" w:cs="Arial"/>
          <w:b w:val="0"/>
          <w:sz w:val="24"/>
          <w:szCs w:val="24"/>
        </w:rPr>
      </w:pPr>
    </w:p>
    <w:p w14:paraId="4F6F8DB2"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t>POUCZENIE O ŚRODKACH OCHRONY PRAWNEJ</w:t>
      </w:r>
    </w:p>
    <w:p w14:paraId="059BBF95" w14:textId="77777777" w:rsidR="000712BC" w:rsidRPr="00943D93" w:rsidRDefault="000712BC" w:rsidP="000712BC">
      <w:pPr>
        <w:pStyle w:val="Mjnagwek1"/>
        <w:numPr>
          <w:ilvl w:val="0"/>
          <w:numId w:val="0"/>
        </w:numPr>
        <w:spacing w:before="0" w:after="0"/>
        <w:ind w:left="360"/>
        <w:rPr>
          <w:rFonts w:ascii="Arial" w:hAnsi="Arial" w:cs="Arial"/>
          <w:b w:val="0"/>
          <w:sz w:val="24"/>
          <w:szCs w:val="24"/>
        </w:rPr>
      </w:pPr>
      <w:r w:rsidRPr="00943D93">
        <w:rPr>
          <w:rFonts w:ascii="Arial" w:hAnsi="Arial" w:cs="Arial"/>
          <w:b w:val="0"/>
          <w:sz w:val="24"/>
          <w:szCs w:val="24"/>
        </w:rPr>
        <w:t>Środki ochrony prawnej (odwołanie, skarga) przysługują  wykonawcy, a także innemu podmiotowi, jeżeli ma lub miał interes w uzyskaniu danego zamówienia oraz poniósł lub może ponieść szkodę w wyniku naruszenia</w:t>
      </w:r>
      <w:r>
        <w:rPr>
          <w:rFonts w:ascii="Arial" w:hAnsi="Arial" w:cs="Arial"/>
          <w:b w:val="0"/>
          <w:sz w:val="24"/>
          <w:szCs w:val="24"/>
        </w:rPr>
        <w:t xml:space="preserve"> </w:t>
      </w:r>
      <w:r w:rsidRPr="00943D93">
        <w:rPr>
          <w:rFonts w:ascii="Arial" w:hAnsi="Arial" w:cs="Arial"/>
          <w:b w:val="0"/>
          <w:sz w:val="24"/>
          <w:szCs w:val="24"/>
        </w:rPr>
        <w:t>przez zamawiającego przepisów ustawy.</w:t>
      </w:r>
    </w:p>
    <w:p w14:paraId="43116968" w14:textId="77777777" w:rsidR="000712BC" w:rsidRPr="00943D93" w:rsidRDefault="000712BC" w:rsidP="000712BC">
      <w:pPr>
        <w:pStyle w:val="Mjnagwek1"/>
        <w:numPr>
          <w:ilvl w:val="0"/>
          <w:numId w:val="0"/>
        </w:numPr>
        <w:spacing w:before="0" w:after="0"/>
        <w:ind w:left="360"/>
        <w:rPr>
          <w:rFonts w:ascii="Arial" w:hAnsi="Arial" w:cs="Arial"/>
          <w:b w:val="0"/>
          <w:sz w:val="24"/>
          <w:szCs w:val="24"/>
          <w:u w:val="single"/>
        </w:rPr>
      </w:pPr>
      <w:r w:rsidRPr="00943D93">
        <w:rPr>
          <w:rFonts w:ascii="Arial" w:hAnsi="Arial" w:cs="Arial"/>
          <w:b w:val="0"/>
          <w:sz w:val="24"/>
          <w:szCs w:val="24"/>
          <w:u w:val="single"/>
        </w:rPr>
        <w:t>Odwołanie</w:t>
      </w:r>
    </w:p>
    <w:p w14:paraId="0E05900E"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06741154" w14:textId="77777777" w:rsidR="000712BC" w:rsidRPr="00943D93" w:rsidRDefault="000712BC" w:rsidP="000712BC">
      <w:pPr>
        <w:pStyle w:val="Mjnagwek1"/>
        <w:numPr>
          <w:ilvl w:val="1"/>
          <w:numId w:val="31"/>
        </w:numPr>
        <w:spacing w:before="0" w:after="0"/>
        <w:rPr>
          <w:rFonts w:ascii="Arial" w:hAnsi="Arial" w:cs="Arial"/>
          <w:b w:val="0"/>
          <w:sz w:val="24"/>
          <w:szCs w:val="24"/>
        </w:rPr>
      </w:pPr>
      <w:r w:rsidRPr="00943D93">
        <w:rPr>
          <w:rFonts w:ascii="Arial" w:hAnsi="Arial" w:cs="Arial"/>
          <w:b w:val="0"/>
          <w:sz w:val="24"/>
          <w:szCs w:val="24"/>
        </w:rPr>
        <w:t>W niniejszym postępowaniu odwołanie przysługuje wyłącznie wobec czynności:</w:t>
      </w:r>
    </w:p>
    <w:p w14:paraId="2DC96562" w14:textId="77777777" w:rsidR="000712BC" w:rsidRPr="00943D93" w:rsidRDefault="000712BC" w:rsidP="000712BC">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określenia warunków udziału w postępowaniu;</w:t>
      </w:r>
    </w:p>
    <w:p w14:paraId="22433E57" w14:textId="77777777" w:rsidR="000712BC" w:rsidRPr="00943D93" w:rsidRDefault="000712BC" w:rsidP="000712BC">
      <w:pPr>
        <w:pStyle w:val="Mjnagwek1"/>
        <w:numPr>
          <w:ilvl w:val="2"/>
          <w:numId w:val="31"/>
        </w:numPr>
        <w:spacing w:before="0" w:after="0"/>
        <w:ind w:left="2127" w:hanging="1407"/>
        <w:rPr>
          <w:rFonts w:ascii="Arial" w:hAnsi="Arial" w:cs="Arial"/>
          <w:b w:val="0"/>
          <w:sz w:val="24"/>
          <w:szCs w:val="24"/>
        </w:rPr>
      </w:pPr>
      <w:r w:rsidRPr="00943D93">
        <w:rPr>
          <w:rFonts w:ascii="Arial" w:hAnsi="Arial" w:cs="Arial"/>
          <w:b w:val="0"/>
          <w:sz w:val="24"/>
          <w:szCs w:val="24"/>
        </w:rPr>
        <w:t>wykluczenia odwołującego z postępowania o udzielenie zamówienia;</w:t>
      </w:r>
    </w:p>
    <w:p w14:paraId="08BB4C00" w14:textId="77777777" w:rsidR="000712BC" w:rsidRPr="00943D93" w:rsidRDefault="000712BC" w:rsidP="000712BC">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odrzucenia oferty odwołującego;</w:t>
      </w:r>
    </w:p>
    <w:p w14:paraId="145F5EEA" w14:textId="77777777" w:rsidR="000712BC" w:rsidRPr="00943D93" w:rsidRDefault="000712BC" w:rsidP="000712BC">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opisu przedmiotu zamówienia;</w:t>
      </w:r>
    </w:p>
    <w:p w14:paraId="29C8F25A" w14:textId="77777777" w:rsidR="000712BC" w:rsidRDefault="000712BC" w:rsidP="000712BC">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wyboru najkorzystniejszej oferty.</w:t>
      </w:r>
    </w:p>
    <w:p w14:paraId="1D063B24" w14:textId="77777777" w:rsidR="000712BC" w:rsidRPr="00943D93" w:rsidRDefault="000712BC" w:rsidP="000712BC">
      <w:pPr>
        <w:pStyle w:val="Mjnagwek1"/>
        <w:numPr>
          <w:ilvl w:val="0"/>
          <w:numId w:val="0"/>
        </w:numPr>
        <w:spacing w:before="0" w:after="0"/>
        <w:ind w:left="567" w:hanging="567"/>
        <w:rPr>
          <w:rFonts w:ascii="Arial" w:hAnsi="Arial" w:cs="Arial"/>
          <w:b w:val="0"/>
          <w:sz w:val="24"/>
          <w:szCs w:val="24"/>
        </w:rPr>
      </w:pPr>
    </w:p>
    <w:p w14:paraId="1317A2C2"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CCB9551"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wnosi się do Prezesa Izby w formie pisemnej lub</w:t>
      </w:r>
      <w:r>
        <w:rPr>
          <w:rFonts w:ascii="Arial" w:hAnsi="Arial" w:cs="Arial"/>
          <w:b w:val="0"/>
          <w:sz w:val="24"/>
          <w:szCs w:val="24"/>
        </w:rPr>
        <w:t xml:space="preserve"> </w:t>
      </w:r>
      <w:r w:rsidRPr="00943D93">
        <w:rPr>
          <w:rFonts w:ascii="Arial" w:hAnsi="Arial" w:cs="Arial"/>
          <w:b w:val="0"/>
          <w:sz w:val="24"/>
          <w:szCs w:val="24"/>
        </w:rPr>
        <w:t>w postaci elektronicznej, podpisane bezpiecznym podpisem elektronicznym weryfikowanym przy pomocy ważnego kwalifikowanego certyfikatu lub równoważnego środka, spełniającego wymagania dla tego rodzaju podpisu.</w:t>
      </w:r>
    </w:p>
    <w:p w14:paraId="792BF7AC"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943D93">
        <w:rPr>
          <w:rFonts w:ascii="Arial" w:hAnsi="Arial" w:cs="Arial"/>
          <w:b w:val="0"/>
          <w:sz w:val="24"/>
          <w:szCs w:val="24"/>
        </w:rPr>
        <w:lastRenderedPageBreak/>
        <w:t>przesłanie jego kopii nastąpiło przed upływem terminu do jego wniesienia przy użyciu środków komunikacji elektronicznej.</w:t>
      </w:r>
    </w:p>
    <w:p w14:paraId="26C98AFB"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1CE57EA6"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Odwołanie wobec treści ogłoszenia o zamówieniu, a także wobec postanowień specyfikacji istotnych warunków zamówienia, wnosi </w:t>
      </w:r>
      <w:proofErr w:type="spellStart"/>
      <w:r w:rsidRPr="00943D93">
        <w:rPr>
          <w:rFonts w:ascii="Arial" w:hAnsi="Arial" w:cs="Arial"/>
          <w:b w:val="0"/>
          <w:sz w:val="24"/>
          <w:szCs w:val="24"/>
        </w:rPr>
        <w:t>sięw</w:t>
      </w:r>
      <w:proofErr w:type="spellEnd"/>
      <w:r w:rsidRPr="00943D93">
        <w:rPr>
          <w:rFonts w:ascii="Arial" w:hAnsi="Arial" w:cs="Arial"/>
          <w:b w:val="0"/>
          <w:sz w:val="24"/>
          <w:szCs w:val="24"/>
        </w:rPr>
        <w:t xml:space="preserve"> terminie 5 dni od dnia zamieszczenia ogłoszenia w Biuletynie Zamówień Publicznych lub specyfikacji istotnych warunków zamówienia na stronie internetowej.</w:t>
      </w:r>
    </w:p>
    <w:p w14:paraId="2B387A60" w14:textId="77777777" w:rsidR="000712BC"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Odwołanie wobec czynności innych niż określone w pkt </w:t>
      </w:r>
      <w:r>
        <w:rPr>
          <w:rFonts w:ascii="Arial" w:hAnsi="Arial" w:cs="Arial"/>
          <w:b w:val="0"/>
          <w:sz w:val="24"/>
          <w:szCs w:val="24"/>
        </w:rPr>
        <w:t>18.</w:t>
      </w:r>
      <w:r w:rsidRPr="00943D93">
        <w:rPr>
          <w:rFonts w:ascii="Arial" w:hAnsi="Arial" w:cs="Arial"/>
          <w:b w:val="0"/>
          <w:sz w:val="24"/>
          <w:szCs w:val="24"/>
        </w:rPr>
        <w:t>6</w:t>
      </w:r>
      <w:r>
        <w:rPr>
          <w:rFonts w:ascii="Arial" w:hAnsi="Arial" w:cs="Arial"/>
          <w:b w:val="0"/>
          <w:sz w:val="24"/>
          <w:szCs w:val="24"/>
        </w:rPr>
        <w:t>.</w:t>
      </w:r>
      <w:r w:rsidRPr="00943D93">
        <w:rPr>
          <w:rFonts w:ascii="Arial" w:hAnsi="Arial" w:cs="Arial"/>
          <w:b w:val="0"/>
          <w:sz w:val="24"/>
          <w:szCs w:val="24"/>
        </w:rPr>
        <w:t xml:space="preserve"> i </w:t>
      </w:r>
      <w:r>
        <w:rPr>
          <w:rFonts w:ascii="Arial" w:hAnsi="Arial" w:cs="Arial"/>
          <w:b w:val="0"/>
          <w:sz w:val="24"/>
          <w:szCs w:val="24"/>
        </w:rPr>
        <w:t>18.</w:t>
      </w:r>
      <w:r w:rsidRPr="00943D93">
        <w:rPr>
          <w:rFonts w:ascii="Arial" w:hAnsi="Arial" w:cs="Arial"/>
          <w:b w:val="0"/>
          <w:sz w:val="24"/>
          <w:szCs w:val="24"/>
        </w:rPr>
        <w:t>7</w:t>
      </w:r>
      <w:r>
        <w:rPr>
          <w:rFonts w:ascii="Arial" w:hAnsi="Arial" w:cs="Arial"/>
          <w:b w:val="0"/>
          <w:sz w:val="24"/>
          <w:szCs w:val="24"/>
        </w:rPr>
        <w:t>.</w:t>
      </w:r>
      <w:r w:rsidRPr="00943D93">
        <w:rPr>
          <w:rFonts w:ascii="Arial" w:hAnsi="Arial" w:cs="Arial"/>
          <w:b w:val="0"/>
          <w:sz w:val="24"/>
          <w:szCs w:val="24"/>
        </w:rPr>
        <w:t xml:space="preserve"> wnosi się w terminie 5 dni od dnia, w którym powzięto lub przy zachowaniu należytej staranności można było powziąć wiadomość</w:t>
      </w:r>
      <w:r>
        <w:rPr>
          <w:rFonts w:ascii="Arial" w:hAnsi="Arial" w:cs="Arial"/>
          <w:b w:val="0"/>
          <w:sz w:val="24"/>
          <w:szCs w:val="24"/>
        </w:rPr>
        <w:t xml:space="preserve"> </w:t>
      </w:r>
      <w:r w:rsidRPr="00943D93">
        <w:rPr>
          <w:rFonts w:ascii="Arial" w:hAnsi="Arial" w:cs="Arial"/>
          <w:b w:val="0"/>
          <w:sz w:val="24"/>
          <w:szCs w:val="24"/>
        </w:rPr>
        <w:t>o okolicznościach stanowiących podstawę jego wniesienia</w:t>
      </w:r>
    </w:p>
    <w:p w14:paraId="30BB8713" w14:textId="77777777" w:rsidR="000712BC" w:rsidRPr="00943D93" w:rsidRDefault="000712BC" w:rsidP="000712BC">
      <w:pPr>
        <w:pStyle w:val="Mjnagwek1"/>
        <w:numPr>
          <w:ilvl w:val="0"/>
          <w:numId w:val="0"/>
        </w:numPr>
        <w:spacing w:before="0" w:after="0"/>
        <w:ind w:left="792"/>
        <w:rPr>
          <w:rFonts w:ascii="Arial" w:hAnsi="Arial" w:cs="Arial"/>
          <w:b w:val="0"/>
          <w:sz w:val="24"/>
          <w:szCs w:val="24"/>
        </w:rPr>
      </w:pPr>
    </w:p>
    <w:p w14:paraId="2539A158"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t>JAWNOŚĆ POSTĘPOWANIA</w:t>
      </w:r>
    </w:p>
    <w:p w14:paraId="2EEF84B6"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5C3087E"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14:paraId="1629A377" w14:textId="77777777" w:rsidR="000712BC"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w:t>
      </w:r>
      <w:proofErr w:type="spellStart"/>
      <w:r w:rsidRPr="00943D93">
        <w:rPr>
          <w:rFonts w:ascii="Arial" w:hAnsi="Arial" w:cs="Arial"/>
          <w:b w:val="0"/>
          <w:sz w:val="24"/>
          <w:szCs w:val="24"/>
        </w:rPr>
        <w:t>U.z</w:t>
      </w:r>
      <w:proofErr w:type="spellEnd"/>
      <w:r w:rsidRPr="00943D93">
        <w:rPr>
          <w:rFonts w:ascii="Arial" w:hAnsi="Arial" w:cs="Arial"/>
          <w:b w:val="0"/>
          <w:sz w:val="24"/>
          <w:szCs w:val="24"/>
        </w:rPr>
        <w:t xml:space="preserve"> 1993 r., Nr 47, poz. 211 z </w:t>
      </w:r>
      <w:proofErr w:type="spellStart"/>
      <w:r w:rsidRPr="00943D93">
        <w:rPr>
          <w:rFonts w:ascii="Arial" w:hAnsi="Arial" w:cs="Arial"/>
          <w:b w:val="0"/>
          <w:sz w:val="24"/>
          <w:szCs w:val="24"/>
        </w:rPr>
        <w:t>późn</w:t>
      </w:r>
      <w:proofErr w:type="spellEnd"/>
      <w:r w:rsidRPr="00943D93">
        <w:rPr>
          <w:rFonts w:ascii="Arial" w:hAnsi="Arial" w:cs="Arial"/>
          <w:b w:val="0"/>
          <w:sz w:val="24"/>
          <w:szCs w:val="24"/>
        </w:rPr>
        <w:t>. zm.)”.</w:t>
      </w:r>
    </w:p>
    <w:p w14:paraId="5670CFF7" w14:textId="77777777" w:rsidR="000712BC" w:rsidRPr="00943D93" w:rsidRDefault="000712BC" w:rsidP="000712BC">
      <w:pPr>
        <w:pStyle w:val="Mjnagwek1"/>
        <w:numPr>
          <w:ilvl w:val="0"/>
          <w:numId w:val="0"/>
        </w:numPr>
        <w:spacing w:before="0" w:after="0"/>
        <w:ind w:left="1418"/>
        <w:rPr>
          <w:rFonts w:ascii="Arial" w:hAnsi="Arial" w:cs="Arial"/>
          <w:b w:val="0"/>
          <w:sz w:val="24"/>
          <w:szCs w:val="24"/>
        </w:rPr>
      </w:pPr>
    </w:p>
    <w:p w14:paraId="40E7185D" w14:textId="77777777" w:rsidR="000712BC" w:rsidRPr="00943D93" w:rsidRDefault="000712BC" w:rsidP="000712BC">
      <w:pPr>
        <w:pStyle w:val="Mjnagwek1"/>
        <w:numPr>
          <w:ilvl w:val="0"/>
          <w:numId w:val="0"/>
        </w:numPr>
        <w:spacing w:before="0" w:after="0"/>
        <w:ind w:left="792"/>
        <w:rPr>
          <w:rFonts w:ascii="Arial" w:hAnsi="Arial" w:cs="Arial"/>
          <w:sz w:val="24"/>
          <w:szCs w:val="24"/>
        </w:rPr>
      </w:pPr>
    </w:p>
    <w:p w14:paraId="7C9E7542" w14:textId="77777777" w:rsidR="000712BC" w:rsidRDefault="000712BC" w:rsidP="000712BC">
      <w:pPr>
        <w:pStyle w:val="Mjnagwek1"/>
        <w:numPr>
          <w:ilvl w:val="0"/>
          <w:numId w:val="31"/>
        </w:numPr>
        <w:spacing w:before="0" w:after="0"/>
        <w:rPr>
          <w:rFonts w:ascii="Arial" w:hAnsi="Arial" w:cs="Arial"/>
          <w:sz w:val="24"/>
          <w:szCs w:val="24"/>
        </w:rPr>
      </w:pPr>
      <w:r w:rsidRPr="00D306C2">
        <w:rPr>
          <w:rFonts w:ascii="Arial" w:hAnsi="Arial" w:cs="Arial"/>
          <w:sz w:val="24"/>
          <w:szCs w:val="24"/>
        </w:rPr>
        <w:t xml:space="preserve">INFORMACJE KOŃCOWE  </w:t>
      </w:r>
    </w:p>
    <w:p w14:paraId="66055E22" w14:textId="77777777" w:rsidR="000712BC" w:rsidRPr="00943D93"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Wykonawca może zwrócić się do zamawiającego o wyjaśnienie treści specyfikacji istotnych warunków zamówienia. Zamawiający 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 xml:space="preserve">na 2 dni przed upływem terminu składania ofert - pod warunkiem że wniosek o wyjaśnienie treści specyfikacji istotnych warunków </w:t>
      </w:r>
      <w:r w:rsidRPr="00943D93">
        <w:rPr>
          <w:rFonts w:ascii="Arial" w:hAnsi="Arial" w:cs="Arial"/>
          <w:b w:val="0"/>
          <w:sz w:val="24"/>
          <w:szCs w:val="24"/>
        </w:rPr>
        <w:lastRenderedPageBreak/>
        <w:t>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14:paraId="76F9339C" w14:textId="77777777" w:rsidR="000712BC" w:rsidRPr="007C7B84" w:rsidRDefault="000712BC" w:rsidP="000712BC">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20.1.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14:paraId="513DF223" w14:textId="77777777" w:rsidR="000712BC" w:rsidRPr="007C7B84" w:rsidRDefault="000712BC" w:rsidP="000712BC">
      <w:pPr>
        <w:pStyle w:val="Mjnagwek1"/>
        <w:numPr>
          <w:ilvl w:val="1"/>
          <w:numId w:val="31"/>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20.2.</w:t>
      </w:r>
    </w:p>
    <w:p w14:paraId="12D16613" w14:textId="19F5DD40" w:rsidR="004943E5" w:rsidRPr="000712BC" w:rsidRDefault="000712BC" w:rsidP="000712BC">
      <w:pPr>
        <w:pStyle w:val="Mjnagwek1"/>
        <w:numPr>
          <w:ilvl w:val="0"/>
          <w:numId w:val="0"/>
        </w:numPr>
        <w:spacing w:before="0" w:after="0"/>
        <w:ind w:left="360"/>
      </w:pPr>
      <w:r>
        <w:rPr>
          <w:rFonts w:ascii="Arial" w:hAnsi="Arial" w:cs="Arial"/>
          <w:b w:val="0"/>
          <w:sz w:val="24"/>
          <w:szCs w:val="24"/>
        </w:rPr>
        <w:t xml:space="preserve">20.4.    </w:t>
      </w:r>
      <w:r w:rsidRPr="00A61A3D">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sectPr w:rsidR="004943E5" w:rsidRPr="000712BC">
      <w:headerReference w:type="default" r:id="rId9"/>
      <w:footerReference w:type="default" r:id="rId10"/>
      <w:pgSz w:w="11906" w:h="16838"/>
      <w:pgMar w:top="1134" w:right="1418" w:bottom="623" w:left="1701" w:header="709" w:footer="34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E2C0" w14:textId="77777777" w:rsidR="005610E8" w:rsidRDefault="005610E8">
      <w:pPr>
        <w:spacing w:line="240" w:lineRule="auto"/>
      </w:pPr>
      <w:r>
        <w:separator/>
      </w:r>
    </w:p>
  </w:endnote>
  <w:endnote w:type="continuationSeparator" w:id="0">
    <w:p w14:paraId="5FFCE6C0" w14:textId="77777777" w:rsidR="005610E8" w:rsidRDefault="00561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3C77" w14:textId="77777777" w:rsidR="00A66B08" w:rsidRDefault="00D717B7" w:rsidP="00A66B08">
    <w:pPr>
      <w:rPr>
        <w:rFonts w:ascii="Times New Roman" w:hAnsi="Times New Roman" w:cs="Times New Roman"/>
        <w:b/>
        <w:bCs/>
        <w:iCs/>
        <w:sz w:val="20"/>
        <w:szCs w:val="20"/>
      </w:rPr>
    </w:pPr>
  </w:p>
  <w:p w14:paraId="241688DC" w14:textId="77777777" w:rsidR="00894BD1" w:rsidRDefault="00D717B7" w:rsidP="00894BD1">
    <w:pPr>
      <w:rPr>
        <w:rFonts w:ascii="Times New Roman" w:hAnsi="Times New Roman" w:cs="Times New Roman"/>
        <w:b/>
        <w:bCs/>
        <w:iCs/>
        <w:sz w:val="20"/>
        <w:szCs w:val="20"/>
      </w:rPr>
    </w:pPr>
  </w:p>
  <w:p w14:paraId="336193E4" w14:textId="13B0ED4B" w:rsidR="00E44017" w:rsidRPr="0074019D" w:rsidRDefault="00025347" w:rsidP="00894BD1">
    <w:pPr>
      <w:rPr>
        <w:rFonts w:ascii="Arial" w:hAnsi="Arial" w:cs="Arial"/>
        <w:b/>
        <w:bCs/>
        <w:iCs/>
        <w:sz w:val="20"/>
        <w:szCs w:val="20"/>
      </w:rPr>
    </w:pPr>
    <w:r>
      <w:rPr>
        <w:rFonts w:ascii="Times New Roman" w:hAnsi="Times New Roman" w:cs="Times New Roman"/>
        <w:b/>
        <w:bCs/>
        <w:iCs/>
        <w:sz w:val="20"/>
        <w:szCs w:val="20"/>
      </w:rPr>
      <w:t>WI.271.</w:t>
    </w:r>
    <w:r w:rsidR="00A429F3">
      <w:rPr>
        <w:rFonts w:ascii="Times New Roman" w:hAnsi="Times New Roman" w:cs="Times New Roman"/>
        <w:b/>
        <w:bCs/>
        <w:iCs/>
        <w:sz w:val="20"/>
        <w:szCs w:val="20"/>
      </w:rPr>
      <w:t>4</w:t>
    </w:r>
    <w:r>
      <w:rPr>
        <w:rFonts w:ascii="Times New Roman" w:hAnsi="Times New Roman" w:cs="Times New Roman"/>
        <w:b/>
        <w:bCs/>
        <w:iCs/>
        <w:sz w:val="20"/>
        <w:szCs w:val="20"/>
      </w:rPr>
      <w:t>.201</w:t>
    </w:r>
    <w:r w:rsidR="00A429F3">
      <w:rPr>
        <w:rFonts w:ascii="Times New Roman" w:hAnsi="Times New Roman" w:cs="Times New Roman"/>
        <w:b/>
        <w:bCs/>
        <w:iCs/>
        <w:sz w:val="20"/>
        <w:szCs w:val="20"/>
      </w:rPr>
      <w:t>9</w:t>
    </w:r>
    <w:r>
      <w:rPr>
        <w:rFonts w:ascii="Times New Roman" w:hAnsi="Times New Roman" w:cs="Times New Roman"/>
        <w:b/>
        <w:bCs/>
        <w:iCs/>
        <w:sz w:val="20"/>
        <w:szCs w:val="20"/>
      </w:rPr>
      <w:t xml:space="preserve"> - Przetarg nieograniczony pn.: </w:t>
    </w:r>
    <w:r w:rsidR="00A429F3" w:rsidRPr="00A429F3">
      <w:rPr>
        <w:rFonts w:ascii="Times New Roman" w:hAnsi="Times New Roman" w:cs="Times New Roman"/>
        <w:b/>
        <w:bCs/>
        <w:iCs/>
        <w:sz w:val="20"/>
        <w:szCs w:val="20"/>
      </w:rPr>
      <w:t>„Świadczenie usługi operatora systemu rowerów miejskich wraz z rozbudową infrastruktury”</w:t>
    </w:r>
    <w:r w:rsidRPr="00760E20">
      <w:rPr>
        <w:rFonts w:ascii="Times New Roman" w:hAnsi="Times New Roman" w:cs="Times New Roman"/>
        <w:b/>
        <w:bCs/>
        <w:iCs/>
        <w:sz w:val="20"/>
        <w:szCs w:val="20"/>
      </w:rPr>
      <w:br/>
    </w:r>
    <w:r w:rsidRPr="00760E20">
      <w:rPr>
        <w:rFonts w:ascii="Times New Roman" w:hAnsi="Times New Roman" w:cs="Times New Roman"/>
        <w:b/>
        <w:sz w:val="20"/>
        <w:szCs w:val="20"/>
      </w:rPr>
      <w:t>Projekt współfinansowany przez Unię Europejską z Europejskiego Funduszu Rozwoju Regionalnego w ramach Wielkopolskiego Regionalnego Programu</w:t>
    </w:r>
    <w:r>
      <w:rPr>
        <w:rFonts w:ascii="Times New Roman" w:hAnsi="Times New Roman" w:cs="Times New Roman"/>
        <w:b/>
        <w:sz w:val="20"/>
        <w:szCs w:val="20"/>
      </w:rPr>
      <w:t xml:space="preserve"> Operacyjnego na lata 2014-2020</w:t>
    </w:r>
    <w:r w:rsidRPr="0074019D">
      <w:rPr>
        <w:rFonts w:ascii="Arial" w:hAnsi="Arial" w:cs="Arial"/>
        <w:b/>
        <w:bCs/>
        <w:iCs/>
        <w:sz w:val="20"/>
        <w:szCs w:val="20"/>
      </w:rPr>
      <w:tab/>
    </w:r>
    <w:r w:rsidRPr="0074019D">
      <w:rPr>
        <w:rFonts w:ascii="Arial" w:hAnsi="Arial" w:cs="Arial"/>
        <w:b/>
        <w:bCs/>
        <w:iCs/>
        <w:sz w:val="20"/>
        <w:szCs w:val="20"/>
      </w:rPr>
      <w:tab/>
    </w:r>
  </w:p>
  <w:p w14:paraId="41735843" w14:textId="227DA25F" w:rsidR="00E44017" w:rsidRPr="0074019D" w:rsidRDefault="00025347">
    <w:pPr>
      <w:tabs>
        <w:tab w:val="left" w:pos="3828"/>
        <w:tab w:val="left" w:pos="4253"/>
        <w:tab w:val="center" w:pos="4536"/>
        <w:tab w:val="left" w:pos="7428"/>
        <w:tab w:val="right" w:pos="9072"/>
      </w:tabs>
      <w:rPr>
        <w:rFonts w:ascii="Arial" w:hAnsi="Arial" w:cs="Arial"/>
        <w:sz w:val="20"/>
        <w:szCs w:val="20"/>
      </w:rPr>
    </w:pP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sz w:val="20"/>
        <w:szCs w:val="20"/>
      </w:rPr>
      <w:fldChar w:fldCharType="begin"/>
    </w:r>
    <w:r w:rsidRPr="0074019D">
      <w:rPr>
        <w:rFonts w:ascii="Arial" w:hAnsi="Arial" w:cs="Arial"/>
        <w:sz w:val="20"/>
        <w:szCs w:val="20"/>
      </w:rPr>
      <w:instrText xml:space="preserve"> PAGE </w:instrText>
    </w:r>
    <w:r w:rsidRPr="0074019D">
      <w:rPr>
        <w:rFonts w:ascii="Arial" w:hAnsi="Arial" w:cs="Arial"/>
        <w:sz w:val="20"/>
        <w:szCs w:val="20"/>
      </w:rPr>
      <w:fldChar w:fldCharType="separate"/>
    </w:r>
    <w:r w:rsidR="0080275B">
      <w:rPr>
        <w:rFonts w:ascii="Arial" w:hAnsi="Arial" w:cs="Arial"/>
        <w:noProof/>
        <w:sz w:val="20"/>
        <w:szCs w:val="20"/>
      </w:rPr>
      <w:t>2</w:t>
    </w:r>
    <w:r w:rsidRPr="0074019D">
      <w:rPr>
        <w:rFonts w:ascii="Arial" w:hAnsi="Arial" w:cs="Arial"/>
        <w:sz w:val="20"/>
        <w:szCs w:val="20"/>
      </w:rPr>
      <w:fldChar w:fldCharType="end"/>
    </w:r>
  </w:p>
  <w:p w14:paraId="010DD24B" w14:textId="77777777" w:rsidR="00E44017" w:rsidRDefault="00025347">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14:anchorId="71616878" wp14:editId="40F1AE24">
          <wp:extent cx="5581650" cy="209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0A493375" w14:textId="77777777" w:rsidR="00E44017" w:rsidRDefault="00025347">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14:paraId="3547C96D" w14:textId="77777777" w:rsidR="00E44017" w:rsidRDefault="00025347">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3046" w14:textId="77777777" w:rsidR="005610E8" w:rsidRDefault="005610E8">
      <w:pPr>
        <w:spacing w:line="240" w:lineRule="auto"/>
      </w:pPr>
      <w:r>
        <w:separator/>
      </w:r>
    </w:p>
  </w:footnote>
  <w:footnote w:type="continuationSeparator" w:id="0">
    <w:p w14:paraId="5DBF0E3B" w14:textId="77777777" w:rsidR="005610E8" w:rsidRDefault="00561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85F2" w14:textId="77777777" w:rsidR="00A26FE3" w:rsidRPr="00AC4450" w:rsidRDefault="00025347" w:rsidP="00AC4450">
    <w:pPr>
      <w:jc w:val="center"/>
      <w:rPr>
        <w:sz w:val="20"/>
        <w:szCs w:val="20"/>
      </w:rPr>
    </w:pPr>
    <w:r>
      <w:rPr>
        <w:noProof/>
        <w:lang w:eastAsia="pl-PL"/>
      </w:rPr>
      <w:drawing>
        <wp:inline distT="0" distB="0" distL="0" distR="0" wp14:anchorId="24A49229" wp14:editId="5887EB79">
          <wp:extent cx="5579745" cy="791792"/>
          <wp:effectExtent l="0" t="0" r="1905" b="8890"/>
          <wp:docPr id="4" name="Obraz 4" descr="   efrr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efrr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91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9A34C2"/>
    <w:multiLevelType w:val="hybridMultilevel"/>
    <w:tmpl w:val="6FF28D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2" w15:restartNumberingAfterBreak="0">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3" w15:restartNumberingAfterBreak="0">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9926778"/>
    <w:multiLevelType w:val="multilevel"/>
    <w:tmpl w:val="8692124A"/>
    <w:lvl w:ilvl="0">
      <w:start w:val="8"/>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641D01"/>
    <w:multiLevelType w:val="multilevel"/>
    <w:tmpl w:val="F1F4A7EA"/>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1A93AB3"/>
    <w:multiLevelType w:val="hybridMultilevel"/>
    <w:tmpl w:val="4A449F52"/>
    <w:lvl w:ilvl="0" w:tplc="3B56DE92">
      <w:start w:val="1"/>
      <w:numFmt w:val="decimal"/>
      <w:lvlText w:val="%1)"/>
      <w:lvlJc w:val="left"/>
      <w:pPr>
        <w:ind w:left="2088" w:hanging="360"/>
      </w:pPr>
      <w:rPr>
        <w:rFonts w:hint="default"/>
        <w:b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7" w15:restartNumberingAfterBreak="0">
    <w:nsid w:val="27036608"/>
    <w:multiLevelType w:val="multilevel"/>
    <w:tmpl w:val="ADB0B162"/>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D461FA4"/>
    <w:multiLevelType w:val="multilevel"/>
    <w:tmpl w:val="0BD2C94A"/>
    <w:lvl w:ilvl="0">
      <w:start w:val="7"/>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E25A05"/>
    <w:multiLevelType w:val="hybridMultilevel"/>
    <w:tmpl w:val="512421A4"/>
    <w:lvl w:ilvl="0" w:tplc="60A864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AB247B"/>
    <w:multiLevelType w:val="multilevel"/>
    <w:tmpl w:val="2D2A1350"/>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CD4449B"/>
    <w:multiLevelType w:val="multilevel"/>
    <w:tmpl w:val="67EC2E4A"/>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FA845B0"/>
    <w:multiLevelType w:val="multilevel"/>
    <w:tmpl w:val="68504BD4"/>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03577A2"/>
    <w:multiLevelType w:val="hybridMultilevel"/>
    <w:tmpl w:val="73BEC28C"/>
    <w:lvl w:ilvl="0" w:tplc="F07688C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4BE43D75"/>
    <w:multiLevelType w:val="hybridMultilevel"/>
    <w:tmpl w:val="BCEC3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845106"/>
    <w:multiLevelType w:val="hybridMultilevel"/>
    <w:tmpl w:val="FA4AABC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0D5487"/>
    <w:multiLevelType w:val="multilevel"/>
    <w:tmpl w:val="7026E5D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C49CD"/>
    <w:multiLevelType w:val="multilevel"/>
    <w:tmpl w:val="E3200578"/>
    <w:lvl w:ilvl="0">
      <w:start w:val="7"/>
      <w:numFmt w:val="decimal"/>
      <w:lvlText w:val="%1."/>
      <w:lvlJc w:val="left"/>
      <w:pPr>
        <w:ind w:left="585" w:hanging="585"/>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15:restartNumberingAfterBreak="0">
    <w:nsid w:val="57837AD2"/>
    <w:multiLevelType w:val="multilevel"/>
    <w:tmpl w:val="5F128EFE"/>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8481250"/>
    <w:multiLevelType w:val="multilevel"/>
    <w:tmpl w:val="7026E5D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5C0405"/>
    <w:multiLevelType w:val="multilevel"/>
    <w:tmpl w:val="D41015FC"/>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8D22A8D"/>
    <w:multiLevelType w:val="multilevel"/>
    <w:tmpl w:val="3594E82A"/>
    <w:lvl w:ilvl="0">
      <w:start w:val="8"/>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A9C6D8C"/>
    <w:multiLevelType w:val="hybridMultilevel"/>
    <w:tmpl w:val="F7BC7CDA"/>
    <w:lvl w:ilvl="0" w:tplc="E6666FC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DB771E7"/>
    <w:multiLevelType w:val="hybridMultilevel"/>
    <w:tmpl w:val="788E7A42"/>
    <w:lvl w:ilvl="0" w:tplc="50DED852">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6002060A"/>
    <w:multiLevelType w:val="multilevel"/>
    <w:tmpl w:val="C848073E"/>
    <w:lvl w:ilvl="0">
      <w:start w:val="7"/>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616797"/>
    <w:multiLevelType w:val="multilevel"/>
    <w:tmpl w:val="C77429D8"/>
    <w:lvl w:ilvl="0">
      <w:start w:val="7"/>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40600B"/>
    <w:multiLevelType w:val="hybridMultilevel"/>
    <w:tmpl w:val="B8A0653C"/>
    <w:lvl w:ilvl="0" w:tplc="7CF8A872">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BB54B0D"/>
    <w:multiLevelType w:val="multilevel"/>
    <w:tmpl w:val="F8F0993C"/>
    <w:lvl w:ilvl="0">
      <w:start w:val="7"/>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EF86DCF"/>
    <w:multiLevelType w:val="hybridMultilevel"/>
    <w:tmpl w:val="0E16A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D24C2"/>
    <w:multiLevelType w:val="multilevel"/>
    <w:tmpl w:val="AE708510"/>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9E647C"/>
    <w:multiLevelType w:val="multilevel"/>
    <w:tmpl w:val="495480E4"/>
    <w:lvl w:ilvl="0">
      <w:start w:val="8"/>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F400A3F"/>
    <w:multiLevelType w:val="multilevel"/>
    <w:tmpl w:val="9484146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3"/>
  </w:num>
  <w:num w:numId="4">
    <w:abstractNumId w:val="16"/>
  </w:num>
  <w:num w:numId="5">
    <w:abstractNumId w:val="6"/>
  </w:num>
  <w:num w:numId="6">
    <w:abstractNumId w:val="17"/>
  </w:num>
  <w:num w:numId="7">
    <w:abstractNumId w:val="26"/>
  </w:num>
  <w:num w:numId="8">
    <w:abstractNumId w:val="12"/>
  </w:num>
  <w:num w:numId="9">
    <w:abstractNumId w:val="25"/>
  </w:num>
  <w:num w:numId="10">
    <w:abstractNumId w:val="20"/>
  </w:num>
  <w:num w:numId="11">
    <w:abstractNumId w:val="27"/>
  </w:num>
  <w:num w:numId="12">
    <w:abstractNumId w:val="31"/>
  </w:num>
  <w:num w:numId="13">
    <w:abstractNumId w:val="7"/>
  </w:num>
  <w:num w:numId="14">
    <w:abstractNumId w:val="10"/>
  </w:num>
  <w:num w:numId="15">
    <w:abstractNumId w:val="29"/>
  </w:num>
  <w:num w:numId="16">
    <w:abstractNumId w:val="8"/>
  </w:num>
  <w:num w:numId="17">
    <w:abstractNumId w:val="24"/>
  </w:num>
  <w:num w:numId="18">
    <w:abstractNumId w:val="5"/>
  </w:num>
  <w:num w:numId="19">
    <w:abstractNumId w:val="13"/>
  </w:num>
  <w:num w:numId="20">
    <w:abstractNumId w:val="23"/>
  </w:num>
  <w:num w:numId="21">
    <w:abstractNumId w:val="11"/>
  </w:num>
  <w:num w:numId="22">
    <w:abstractNumId w:val="22"/>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
  </w:num>
  <w:num w:numId="28">
    <w:abstractNumId w:val="30"/>
  </w:num>
  <w:num w:numId="29">
    <w:abstractNumId w:val="28"/>
  </w:num>
  <w:num w:numId="30">
    <w:abstractNumId w:val="19"/>
  </w:num>
  <w:num w:numId="31">
    <w:abstractNumId w:val="18"/>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78"/>
    <w:rsid w:val="00025347"/>
    <w:rsid w:val="000712BC"/>
    <w:rsid w:val="000A0527"/>
    <w:rsid w:val="00102D53"/>
    <w:rsid w:val="002314BE"/>
    <w:rsid w:val="002A1E38"/>
    <w:rsid w:val="002A4ABB"/>
    <w:rsid w:val="002F003F"/>
    <w:rsid w:val="003062F2"/>
    <w:rsid w:val="003B4428"/>
    <w:rsid w:val="003B5510"/>
    <w:rsid w:val="00472888"/>
    <w:rsid w:val="004943E5"/>
    <w:rsid w:val="00525DE0"/>
    <w:rsid w:val="0053058D"/>
    <w:rsid w:val="00541FEA"/>
    <w:rsid w:val="005610E8"/>
    <w:rsid w:val="00593B8D"/>
    <w:rsid w:val="005D1781"/>
    <w:rsid w:val="006916C6"/>
    <w:rsid w:val="00747B6E"/>
    <w:rsid w:val="0080275B"/>
    <w:rsid w:val="008B5221"/>
    <w:rsid w:val="0095164E"/>
    <w:rsid w:val="009D440F"/>
    <w:rsid w:val="009E0706"/>
    <w:rsid w:val="009F11A0"/>
    <w:rsid w:val="00A429F3"/>
    <w:rsid w:val="00A61A3D"/>
    <w:rsid w:val="00AC0985"/>
    <w:rsid w:val="00B310EB"/>
    <w:rsid w:val="00BB4F48"/>
    <w:rsid w:val="00BF7673"/>
    <w:rsid w:val="00C03B11"/>
    <w:rsid w:val="00C2360F"/>
    <w:rsid w:val="00CB245E"/>
    <w:rsid w:val="00CB381B"/>
    <w:rsid w:val="00CD5781"/>
    <w:rsid w:val="00CE5286"/>
    <w:rsid w:val="00D717B7"/>
    <w:rsid w:val="00DA1734"/>
    <w:rsid w:val="00DA7D51"/>
    <w:rsid w:val="00DE1C3D"/>
    <w:rsid w:val="00DF2B46"/>
    <w:rsid w:val="00E906E8"/>
    <w:rsid w:val="00EB01A5"/>
    <w:rsid w:val="00F01378"/>
    <w:rsid w:val="00F60ADA"/>
    <w:rsid w:val="00F85C06"/>
    <w:rsid w:val="00FF6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2587E0"/>
  <w15:chartTrackingRefBased/>
  <w15:docId w15:val="{FA2B6524-DE1C-49F8-970E-9C6CE5C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5347"/>
    <w:pPr>
      <w:suppressAutoHyphens/>
      <w:spacing w:after="0" w:line="100" w:lineRule="atLeast"/>
    </w:pPr>
    <w:rPr>
      <w:rFonts w:ascii="Calibri" w:eastAsia="SimSun" w:hAnsi="Calibri" w:cs="Tahoma"/>
      <w:lang w:eastAsia="ar-SA"/>
    </w:rPr>
  </w:style>
  <w:style w:type="paragraph" w:styleId="Nagwek1">
    <w:name w:val="heading 1"/>
    <w:basedOn w:val="Normalny"/>
    <w:next w:val="Tekstpodstawowy"/>
    <w:link w:val="Nagwek1Znak"/>
    <w:qFormat/>
    <w:rsid w:val="00025347"/>
    <w:pPr>
      <w:keepNext/>
      <w:numPr>
        <w:numId w:val="1"/>
      </w:numPr>
      <w:spacing w:before="240" w:after="120"/>
      <w:outlineLvl w:val="0"/>
    </w:pPr>
    <w:rPr>
      <w:rFonts w:ascii="Arial" w:eastAsia="Microsoft YaHei" w:hAnsi="Arial" w:cs="Mangal"/>
      <w:b/>
      <w:bCs/>
      <w:sz w:val="32"/>
      <w:szCs w:val="32"/>
    </w:rPr>
  </w:style>
  <w:style w:type="paragraph" w:styleId="Nagwek2">
    <w:name w:val="heading 2"/>
    <w:basedOn w:val="Normalny"/>
    <w:next w:val="Tekstpodstawowy"/>
    <w:link w:val="Nagwek2Znak"/>
    <w:qFormat/>
    <w:rsid w:val="00025347"/>
    <w:pPr>
      <w:keepNext/>
      <w:numPr>
        <w:ilvl w:val="1"/>
        <w:numId w:val="1"/>
      </w:numPr>
      <w:spacing w:before="240" w:after="120"/>
      <w:outlineLvl w:val="1"/>
    </w:pPr>
    <w:rPr>
      <w:rFonts w:ascii="Arial" w:eastAsia="Microsoft YaHei" w:hAnsi="Arial" w:cs="Mangal"/>
      <w:b/>
      <w:bCs/>
      <w:i/>
      <w:iCs/>
      <w:sz w:val="28"/>
      <w:szCs w:val="28"/>
    </w:rPr>
  </w:style>
  <w:style w:type="paragraph" w:styleId="Nagwek3">
    <w:name w:val="heading 3"/>
    <w:basedOn w:val="Normalny"/>
    <w:next w:val="Tekstpodstawowy"/>
    <w:link w:val="Nagwek3Znak"/>
    <w:qFormat/>
    <w:rsid w:val="00025347"/>
    <w:pPr>
      <w:keepNext/>
      <w:numPr>
        <w:ilvl w:val="2"/>
        <w:numId w:val="1"/>
      </w:numPr>
      <w:spacing w:before="240" w:after="120"/>
      <w:outlineLvl w:val="2"/>
    </w:pPr>
    <w:rPr>
      <w:rFonts w:ascii="Times New Roman" w:hAnsi="Times New Roman" w:cs="Mangal"/>
      <w:b/>
      <w:bCs/>
      <w:sz w:val="28"/>
      <w:szCs w:val="28"/>
    </w:rPr>
  </w:style>
  <w:style w:type="paragraph" w:styleId="Nagwek5">
    <w:name w:val="heading 5"/>
    <w:basedOn w:val="Normalny"/>
    <w:next w:val="Tekstpodstawowy"/>
    <w:link w:val="Nagwek5Znak"/>
    <w:qFormat/>
    <w:rsid w:val="00025347"/>
    <w:pPr>
      <w:keepNext/>
      <w:numPr>
        <w:ilvl w:val="4"/>
        <w:numId w:val="1"/>
      </w:numPr>
      <w:spacing w:before="240" w:after="120"/>
      <w:outlineLvl w:val="4"/>
    </w:pPr>
    <w:rPr>
      <w:rFonts w:ascii="Times New Roman" w:hAnsi="Times New Roman" w:cs="Mangal"/>
      <w:b/>
      <w:bCs/>
      <w:sz w:val="20"/>
      <w:szCs w:val="20"/>
    </w:rPr>
  </w:style>
  <w:style w:type="paragraph" w:styleId="Nagwek6">
    <w:name w:val="heading 6"/>
    <w:basedOn w:val="Normalny"/>
    <w:next w:val="Tekstpodstawowy"/>
    <w:link w:val="Nagwek6Znak"/>
    <w:qFormat/>
    <w:rsid w:val="00025347"/>
    <w:pPr>
      <w:keepNext/>
      <w:numPr>
        <w:ilvl w:val="5"/>
        <w:numId w:val="1"/>
      </w:numPr>
      <w:spacing w:before="240" w:after="120"/>
      <w:outlineLvl w:val="5"/>
    </w:pPr>
    <w:rPr>
      <w:rFonts w:ascii="Arial" w:eastAsia="Microsoft YaHei" w:hAnsi="Arial" w:cs="Mangal"/>
      <w:b/>
      <w:bCs/>
      <w:sz w:val="21"/>
      <w:szCs w:val="21"/>
    </w:rPr>
  </w:style>
  <w:style w:type="paragraph" w:styleId="Nagwek7">
    <w:name w:val="heading 7"/>
    <w:basedOn w:val="Normalny"/>
    <w:next w:val="Tekstpodstawowy"/>
    <w:link w:val="Nagwek7Znak"/>
    <w:qFormat/>
    <w:rsid w:val="00025347"/>
    <w:pPr>
      <w:keepNext/>
      <w:numPr>
        <w:ilvl w:val="6"/>
        <w:numId w:val="1"/>
      </w:numPr>
      <w:spacing w:before="240" w:after="120"/>
      <w:outlineLvl w:val="6"/>
    </w:pPr>
    <w:rPr>
      <w:rFonts w:ascii="Arial" w:eastAsia="Microsoft YaHei" w:hAnsi="Arial" w:cs="Mangal"/>
      <w:b/>
      <w:bCs/>
      <w:sz w:val="21"/>
      <w:szCs w:val="21"/>
    </w:rPr>
  </w:style>
  <w:style w:type="paragraph" w:styleId="Nagwek8">
    <w:name w:val="heading 8"/>
    <w:basedOn w:val="Normalny"/>
    <w:next w:val="Tekstpodstawowy"/>
    <w:link w:val="Nagwek8Znak"/>
    <w:qFormat/>
    <w:rsid w:val="00025347"/>
    <w:pPr>
      <w:keepNext/>
      <w:numPr>
        <w:ilvl w:val="7"/>
        <w:numId w:val="1"/>
      </w:numPr>
      <w:spacing w:before="240" w:after="120"/>
      <w:outlineLvl w:val="7"/>
    </w:pPr>
    <w:rPr>
      <w:rFonts w:ascii="Arial" w:eastAsia="Microsoft YaHei" w:hAnsi="Arial" w:cs="Mangal"/>
      <w:b/>
      <w:bCs/>
      <w:sz w:val="21"/>
      <w:szCs w:val="21"/>
    </w:rPr>
  </w:style>
  <w:style w:type="paragraph" w:styleId="Nagwek9">
    <w:name w:val="heading 9"/>
    <w:basedOn w:val="Normalny"/>
    <w:next w:val="Tekstpodstawowy"/>
    <w:link w:val="Nagwek9Znak"/>
    <w:qFormat/>
    <w:rsid w:val="00025347"/>
    <w:pPr>
      <w:keepNext/>
      <w:numPr>
        <w:ilvl w:val="8"/>
        <w:numId w:val="1"/>
      </w:numPr>
      <w:spacing w:before="240" w:after="120"/>
      <w:outlineLvl w:val="8"/>
    </w:pPr>
    <w:rPr>
      <w:rFonts w:ascii="Arial" w:eastAsia="Microsoft YaHei" w:hAnsi="Arial" w:cs="Mangal"/>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5347"/>
    <w:rPr>
      <w:rFonts w:ascii="Arial" w:eastAsia="Microsoft YaHei" w:hAnsi="Arial" w:cs="Mangal"/>
      <w:b/>
      <w:bCs/>
      <w:sz w:val="32"/>
      <w:szCs w:val="32"/>
      <w:lang w:eastAsia="ar-SA"/>
    </w:rPr>
  </w:style>
  <w:style w:type="character" w:customStyle="1" w:styleId="Nagwek2Znak">
    <w:name w:val="Nagłówek 2 Znak"/>
    <w:basedOn w:val="Domylnaczcionkaakapitu"/>
    <w:link w:val="Nagwek2"/>
    <w:rsid w:val="00025347"/>
    <w:rPr>
      <w:rFonts w:ascii="Arial" w:eastAsia="Microsoft YaHei" w:hAnsi="Arial" w:cs="Mangal"/>
      <w:b/>
      <w:bCs/>
      <w:i/>
      <w:iCs/>
      <w:sz w:val="28"/>
      <w:szCs w:val="28"/>
      <w:lang w:eastAsia="ar-SA"/>
    </w:rPr>
  </w:style>
  <w:style w:type="character" w:customStyle="1" w:styleId="Nagwek3Znak">
    <w:name w:val="Nagłówek 3 Znak"/>
    <w:basedOn w:val="Domylnaczcionkaakapitu"/>
    <w:link w:val="Nagwek3"/>
    <w:rsid w:val="00025347"/>
    <w:rPr>
      <w:rFonts w:ascii="Times New Roman" w:eastAsia="SimSun" w:hAnsi="Times New Roman" w:cs="Mangal"/>
      <w:b/>
      <w:bCs/>
      <w:sz w:val="28"/>
      <w:szCs w:val="28"/>
      <w:lang w:eastAsia="ar-SA"/>
    </w:rPr>
  </w:style>
  <w:style w:type="character" w:customStyle="1" w:styleId="Nagwek5Znak">
    <w:name w:val="Nagłówek 5 Znak"/>
    <w:basedOn w:val="Domylnaczcionkaakapitu"/>
    <w:link w:val="Nagwek5"/>
    <w:rsid w:val="00025347"/>
    <w:rPr>
      <w:rFonts w:ascii="Times New Roman" w:eastAsia="SimSun" w:hAnsi="Times New Roman" w:cs="Mangal"/>
      <w:b/>
      <w:bCs/>
      <w:sz w:val="20"/>
      <w:szCs w:val="20"/>
      <w:lang w:eastAsia="ar-SA"/>
    </w:rPr>
  </w:style>
  <w:style w:type="character" w:customStyle="1" w:styleId="Nagwek6Znak">
    <w:name w:val="Nagłówek 6 Znak"/>
    <w:basedOn w:val="Domylnaczcionkaakapitu"/>
    <w:link w:val="Nagwek6"/>
    <w:rsid w:val="00025347"/>
    <w:rPr>
      <w:rFonts w:ascii="Arial" w:eastAsia="Microsoft YaHei" w:hAnsi="Arial" w:cs="Mangal"/>
      <w:b/>
      <w:bCs/>
      <w:sz w:val="21"/>
      <w:szCs w:val="21"/>
      <w:lang w:eastAsia="ar-SA"/>
    </w:rPr>
  </w:style>
  <w:style w:type="character" w:customStyle="1" w:styleId="Nagwek7Znak">
    <w:name w:val="Nagłówek 7 Znak"/>
    <w:basedOn w:val="Domylnaczcionkaakapitu"/>
    <w:link w:val="Nagwek7"/>
    <w:rsid w:val="00025347"/>
    <w:rPr>
      <w:rFonts w:ascii="Arial" w:eastAsia="Microsoft YaHei" w:hAnsi="Arial" w:cs="Mangal"/>
      <w:b/>
      <w:bCs/>
      <w:sz w:val="21"/>
      <w:szCs w:val="21"/>
      <w:lang w:eastAsia="ar-SA"/>
    </w:rPr>
  </w:style>
  <w:style w:type="character" w:customStyle="1" w:styleId="Nagwek8Znak">
    <w:name w:val="Nagłówek 8 Znak"/>
    <w:basedOn w:val="Domylnaczcionkaakapitu"/>
    <w:link w:val="Nagwek8"/>
    <w:rsid w:val="00025347"/>
    <w:rPr>
      <w:rFonts w:ascii="Arial" w:eastAsia="Microsoft YaHei" w:hAnsi="Arial" w:cs="Mangal"/>
      <w:b/>
      <w:bCs/>
      <w:sz w:val="21"/>
      <w:szCs w:val="21"/>
      <w:lang w:eastAsia="ar-SA"/>
    </w:rPr>
  </w:style>
  <w:style w:type="character" w:customStyle="1" w:styleId="Nagwek9Znak">
    <w:name w:val="Nagłówek 9 Znak"/>
    <w:basedOn w:val="Domylnaczcionkaakapitu"/>
    <w:link w:val="Nagwek9"/>
    <w:rsid w:val="00025347"/>
    <w:rPr>
      <w:rFonts w:ascii="Arial" w:eastAsia="Microsoft YaHei" w:hAnsi="Arial" w:cs="Mangal"/>
      <w:b/>
      <w:bCs/>
      <w:sz w:val="21"/>
      <w:szCs w:val="21"/>
      <w:lang w:eastAsia="ar-SA"/>
    </w:rPr>
  </w:style>
  <w:style w:type="paragraph" w:styleId="Tekstpodstawowy">
    <w:name w:val="Body Text"/>
    <w:basedOn w:val="Normalny"/>
    <w:link w:val="TekstpodstawowyZnak"/>
    <w:rsid w:val="00025347"/>
    <w:pPr>
      <w:spacing w:after="120"/>
    </w:pPr>
  </w:style>
  <w:style w:type="character" w:customStyle="1" w:styleId="TekstpodstawowyZnak">
    <w:name w:val="Tekst podstawowy Znak"/>
    <w:basedOn w:val="Domylnaczcionkaakapitu"/>
    <w:link w:val="Tekstpodstawowy"/>
    <w:rsid w:val="00025347"/>
    <w:rPr>
      <w:rFonts w:ascii="Calibri" w:eastAsia="SimSun" w:hAnsi="Calibri" w:cs="Tahoma"/>
      <w:lang w:eastAsia="ar-SA"/>
    </w:rPr>
  </w:style>
  <w:style w:type="paragraph" w:customStyle="1" w:styleId="Mjnagwek1">
    <w:name w:val="Mój nagłówek 1"/>
    <w:basedOn w:val="Normalny"/>
    <w:rsid w:val="00025347"/>
    <w:pPr>
      <w:numPr>
        <w:numId w:val="3"/>
      </w:numPr>
      <w:spacing w:before="240" w:after="240" w:line="276" w:lineRule="auto"/>
      <w:jc w:val="both"/>
    </w:pPr>
    <w:rPr>
      <w:rFonts w:ascii="Verdana" w:hAnsi="Verdana" w:cs="Verdana"/>
      <w:b/>
      <w:sz w:val="20"/>
    </w:rPr>
  </w:style>
  <w:style w:type="paragraph" w:customStyle="1" w:styleId="Nagwek10">
    <w:name w:val="Nagłówek 10"/>
    <w:basedOn w:val="Normalny"/>
    <w:next w:val="Tekstpodstawowy"/>
    <w:rsid w:val="00025347"/>
    <w:pPr>
      <w:keepNext/>
      <w:numPr>
        <w:numId w:val="2"/>
      </w:numPr>
      <w:spacing w:before="240" w:after="120"/>
    </w:pPr>
    <w:rPr>
      <w:rFonts w:ascii="Arial" w:eastAsia="Microsoft YaHei" w:hAnsi="Arial" w:cs="Mangal"/>
      <w:b/>
      <w:bCs/>
      <w:sz w:val="21"/>
      <w:szCs w:val="21"/>
    </w:rPr>
  </w:style>
  <w:style w:type="paragraph" w:styleId="Akapitzlist">
    <w:name w:val="List Paragraph"/>
    <w:basedOn w:val="Normalny"/>
    <w:uiPriority w:val="34"/>
    <w:qFormat/>
    <w:rsid w:val="00025347"/>
    <w:pPr>
      <w:ind w:left="708"/>
    </w:pPr>
  </w:style>
  <w:style w:type="paragraph" w:customStyle="1" w:styleId="Standard">
    <w:name w:val="Standard"/>
    <w:rsid w:val="00025347"/>
    <w:pPr>
      <w:suppressAutoHyphens/>
      <w:autoSpaceDN w:val="0"/>
      <w:spacing w:after="200" w:line="276" w:lineRule="auto"/>
      <w:textAlignment w:val="baseline"/>
    </w:pPr>
    <w:rPr>
      <w:rFonts w:ascii="Calibri" w:eastAsia="Calibri" w:hAnsi="Calibri" w:cs="Calibri"/>
      <w:kern w:val="3"/>
      <w:lang w:eastAsia="zh-CN"/>
    </w:rPr>
  </w:style>
  <w:style w:type="character" w:customStyle="1" w:styleId="StrongEmphasis">
    <w:name w:val="Strong Emphasis"/>
    <w:rsid w:val="00025347"/>
    <w:rPr>
      <w:b/>
      <w:bCs/>
    </w:rPr>
  </w:style>
  <w:style w:type="character" w:styleId="Odwoaniedokomentarza">
    <w:name w:val="annotation reference"/>
    <w:basedOn w:val="Domylnaczcionkaakapitu"/>
    <w:uiPriority w:val="99"/>
    <w:semiHidden/>
    <w:unhideWhenUsed/>
    <w:rsid w:val="00025347"/>
    <w:rPr>
      <w:sz w:val="16"/>
      <w:szCs w:val="16"/>
    </w:rPr>
  </w:style>
  <w:style w:type="paragraph" w:styleId="Tekstkomentarza">
    <w:name w:val="annotation text"/>
    <w:basedOn w:val="Normalny"/>
    <w:link w:val="TekstkomentarzaZnak"/>
    <w:uiPriority w:val="99"/>
    <w:semiHidden/>
    <w:unhideWhenUsed/>
    <w:rsid w:val="000253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5347"/>
    <w:rPr>
      <w:rFonts w:ascii="Calibri" w:eastAsia="SimSun" w:hAnsi="Calibri" w:cs="Tahoma"/>
      <w:sz w:val="20"/>
      <w:szCs w:val="20"/>
      <w:lang w:eastAsia="ar-SA"/>
    </w:rPr>
  </w:style>
  <w:style w:type="paragraph" w:styleId="Tekstdymka">
    <w:name w:val="Balloon Text"/>
    <w:basedOn w:val="Normalny"/>
    <w:link w:val="TekstdymkaZnak"/>
    <w:uiPriority w:val="99"/>
    <w:semiHidden/>
    <w:unhideWhenUsed/>
    <w:rsid w:val="0002534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347"/>
    <w:rPr>
      <w:rFonts w:ascii="Segoe UI" w:eastAsia="SimSu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EB01A5"/>
    <w:rPr>
      <w:b/>
      <w:bCs/>
    </w:rPr>
  </w:style>
  <w:style w:type="character" w:customStyle="1" w:styleId="TematkomentarzaZnak">
    <w:name w:val="Temat komentarza Znak"/>
    <w:basedOn w:val="TekstkomentarzaZnak"/>
    <w:link w:val="Tematkomentarza"/>
    <w:uiPriority w:val="99"/>
    <w:semiHidden/>
    <w:rsid w:val="00EB01A5"/>
    <w:rPr>
      <w:rFonts w:ascii="Calibri" w:eastAsia="SimSun" w:hAnsi="Calibri" w:cs="Tahoma"/>
      <w:b/>
      <w:bCs/>
      <w:sz w:val="20"/>
      <w:szCs w:val="20"/>
      <w:lang w:eastAsia="ar-SA"/>
    </w:rPr>
  </w:style>
  <w:style w:type="character" w:styleId="Hipercze">
    <w:name w:val="Hyperlink"/>
    <w:basedOn w:val="Domylnaczcionkaakapitu"/>
    <w:uiPriority w:val="99"/>
    <w:unhideWhenUsed/>
    <w:rsid w:val="00B310EB"/>
    <w:rPr>
      <w:color w:val="0563C1" w:themeColor="hyperlink"/>
      <w:u w:val="single"/>
    </w:rPr>
  </w:style>
  <w:style w:type="character" w:styleId="Nierozpoznanawzmianka">
    <w:name w:val="Unresolved Mention"/>
    <w:basedOn w:val="Domylnaczcionkaakapitu"/>
    <w:uiPriority w:val="99"/>
    <w:semiHidden/>
    <w:unhideWhenUsed/>
    <w:rsid w:val="00B310EB"/>
    <w:rPr>
      <w:color w:val="605E5C"/>
      <w:shd w:val="clear" w:color="auto" w:fill="E1DFDD"/>
    </w:rPr>
  </w:style>
  <w:style w:type="paragraph" w:styleId="Nagwek">
    <w:name w:val="header"/>
    <w:basedOn w:val="Normalny"/>
    <w:link w:val="NagwekZnak"/>
    <w:uiPriority w:val="99"/>
    <w:unhideWhenUsed/>
    <w:rsid w:val="00A429F3"/>
    <w:pPr>
      <w:tabs>
        <w:tab w:val="center" w:pos="4536"/>
        <w:tab w:val="right" w:pos="9072"/>
      </w:tabs>
      <w:spacing w:line="240" w:lineRule="auto"/>
    </w:pPr>
  </w:style>
  <w:style w:type="character" w:customStyle="1" w:styleId="NagwekZnak">
    <w:name w:val="Nagłówek Znak"/>
    <w:basedOn w:val="Domylnaczcionkaakapitu"/>
    <w:link w:val="Nagwek"/>
    <w:uiPriority w:val="99"/>
    <w:rsid w:val="00A429F3"/>
    <w:rPr>
      <w:rFonts w:ascii="Calibri" w:eastAsia="SimSun" w:hAnsi="Calibri" w:cs="Tahoma"/>
      <w:lang w:eastAsia="ar-SA"/>
    </w:rPr>
  </w:style>
  <w:style w:type="paragraph" w:styleId="Stopka">
    <w:name w:val="footer"/>
    <w:basedOn w:val="Normalny"/>
    <w:link w:val="StopkaZnak"/>
    <w:uiPriority w:val="99"/>
    <w:unhideWhenUsed/>
    <w:rsid w:val="00A429F3"/>
    <w:pPr>
      <w:tabs>
        <w:tab w:val="center" w:pos="4536"/>
        <w:tab w:val="right" w:pos="9072"/>
      </w:tabs>
      <w:spacing w:line="240" w:lineRule="auto"/>
    </w:pPr>
  </w:style>
  <w:style w:type="character" w:customStyle="1" w:styleId="StopkaZnak">
    <w:name w:val="Stopka Znak"/>
    <w:basedOn w:val="Domylnaczcionkaakapitu"/>
    <w:link w:val="Stopka"/>
    <w:uiPriority w:val="99"/>
    <w:rsid w:val="00A429F3"/>
    <w:rPr>
      <w:rFonts w:ascii="Calibri" w:eastAsia="SimSun" w:hAnsi="Calibri" w:cs="Tahoma"/>
      <w:lang w:eastAsia="ar-SA"/>
    </w:rPr>
  </w:style>
  <w:style w:type="paragraph" w:customStyle="1" w:styleId="Default">
    <w:name w:val="Default"/>
    <w:rsid w:val="00DA17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89982">
      <w:bodyDiv w:val="1"/>
      <w:marLeft w:val="0"/>
      <w:marRight w:val="0"/>
      <w:marTop w:val="0"/>
      <w:marBottom w:val="0"/>
      <w:divBdr>
        <w:top w:val="none" w:sz="0" w:space="0" w:color="auto"/>
        <w:left w:val="none" w:sz="0" w:space="0" w:color="auto"/>
        <w:bottom w:val="none" w:sz="0" w:space="0" w:color="auto"/>
        <w:right w:val="none" w:sz="0" w:space="0" w:color="auto"/>
      </w:divBdr>
    </w:div>
    <w:div w:id="15831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50110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E85E-EE11-41BA-8F9C-7D10FC80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5449</Words>
  <Characters>32697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4</cp:revision>
  <cp:lastPrinted>2019-02-08T13:17:00Z</cp:lastPrinted>
  <dcterms:created xsi:type="dcterms:W3CDTF">2019-02-15T12:23:00Z</dcterms:created>
  <dcterms:modified xsi:type="dcterms:W3CDTF">2019-02-15T14:20:00Z</dcterms:modified>
</cp:coreProperties>
</file>